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Master Service Order"/>
        <w:tblDescription w:val="Mail job intake form for DOA Distribution services. Used to capture materials for mailing projects."/>
      </w:tblPr>
      <w:tblGrid>
        <w:gridCol w:w="360"/>
        <w:gridCol w:w="536"/>
        <w:gridCol w:w="544"/>
        <w:gridCol w:w="630"/>
        <w:gridCol w:w="140"/>
        <w:gridCol w:w="310"/>
        <w:gridCol w:w="259"/>
        <w:gridCol w:w="11"/>
        <w:gridCol w:w="439"/>
        <w:gridCol w:w="720"/>
        <w:gridCol w:w="95"/>
        <w:gridCol w:w="6"/>
        <w:gridCol w:w="379"/>
        <w:gridCol w:w="330"/>
        <w:gridCol w:w="101"/>
        <w:gridCol w:w="270"/>
        <w:gridCol w:w="90"/>
        <w:gridCol w:w="79"/>
        <w:gridCol w:w="1091"/>
        <w:gridCol w:w="540"/>
        <w:gridCol w:w="720"/>
        <w:gridCol w:w="90"/>
        <w:gridCol w:w="270"/>
        <w:gridCol w:w="245"/>
        <w:gridCol w:w="475"/>
        <w:gridCol w:w="180"/>
        <w:gridCol w:w="360"/>
        <w:gridCol w:w="90"/>
        <w:gridCol w:w="1440"/>
      </w:tblGrid>
      <w:tr w:rsidR="00B17BB0" w14:paraId="4F1ABA02" w14:textId="77777777" w:rsidTr="00B07A32">
        <w:trPr>
          <w:cantSplit/>
        </w:trPr>
        <w:tc>
          <w:tcPr>
            <w:tcW w:w="5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A36AD" w14:textId="77777777" w:rsidR="00D90DA6" w:rsidRDefault="00D90DA6" w:rsidP="00FA1F94">
            <w:pPr>
              <w:pStyle w:val="FformID"/>
              <w:rPr>
                <w:caps w:val="0"/>
              </w:rPr>
            </w:pPr>
            <w:r>
              <w:rPr>
                <w:caps w:val="0"/>
              </w:rPr>
              <w:t xml:space="preserve">State of </w:t>
            </w:r>
            <w:r w:rsidR="0046292B">
              <w:rPr>
                <w:caps w:val="0"/>
              </w:rPr>
              <w:t>Wisconsin</w:t>
            </w:r>
          </w:p>
          <w:p w14:paraId="5000728C" w14:textId="77777777" w:rsidR="00B17BB0" w:rsidRDefault="0046292B" w:rsidP="00FA1F94">
            <w:pPr>
              <w:pStyle w:val="FformID"/>
            </w:pPr>
            <w:r>
              <w:rPr>
                <w:caps w:val="0"/>
              </w:rPr>
              <w:t xml:space="preserve">Department </w:t>
            </w:r>
            <w:r w:rsidR="00D90DA6">
              <w:rPr>
                <w:caps w:val="0"/>
              </w:rPr>
              <w:t>of</w:t>
            </w:r>
            <w:r>
              <w:rPr>
                <w:caps w:val="0"/>
              </w:rPr>
              <w:t xml:space="preserve"> Administration</w:t>
            </w:r>
          </w:p>
          <w:p w14:paraId="3C374DAF" w14:textId="77777777" w:rsidR="00B17BB0" w:rsidRDefault="0046292B" w:rsidP="00FA1F94">
            <w:pPr>
              <w:pStyle w:val="FformID"/>
            </w:pPr>
            <w:r>
              <w:rPr>
                <w:caps w:val="0"/>
              </w:rPr>
              <w:t xml:space="preserve">Division </w:t>
            </w:r>
            <w:r w:rsidR="00D90DA6">
              <w:rPr>
                <w:caps w:val="0"/>
              </w:rPr>
              <w:t xml:space="preserve">of </w:t>
            </w:r>
            <w:r>
              <w:rPr>
                <w:caps w:val="0"/>
              </w:rPr>
              <w:t>Enterprise Technology</w:t>
            </w:r>
          </w:p>
          <w:p w14:paraId="30AC10D6" w14:textId="77777777" w:rsidR="00B17BB0" w:rsidRDefault="00D90DA6" w:rsidP="00A71470">
            <w:pPr>
              <w:pStyle w:val="FformID"/>
              <w:rPr>
                <w:sz w:val="24"/>
              </w:rPr>
            </w:pPr>
            <w:r>
              <w:rPr>
                <w:caps w:val="0"/>
              </w:rPr>
              <w:t>DOA</w:t>
            </w:r>
            <w:r w:rsidR="0046292B">
              <w:rPr>
                <w:caps w:val="0"/>
              </w:rPr>
              <w:t>-3357 (R03/2026)</w:t>
            </w:r>
          </w:p>
        </w:tc>
        <w:tc>
          <w:tcPr>
            <w:tcW w:w="55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40EA88C" w14:textId="77777777" w:rsidR="0046292B" w:rsidRDefault="0046292B" w:rsidP="00FA1F94">
            <w:pPr>
              <w:pStyle w:val="FformID"/>
              <w:jc w:val="right"/>
            </w:pPr>
            <w:r w:rsidRPr="0046292B">
              <w:rPr>
                <w:caps w:val="0"/>
              </w:rPr>
              <w:t xml:space="preserve">Bureau </w:t>
            </w:r>
            <w:r w:rsidR="00202F58" w:rsidRPr="0046292B">
              <w:rPr>
                <w:caps w:val="0"/>
              </w:rPr>
              <w:t xml:space="preserve">of </w:t>
            </w:r>
            <w:r w:rsidRPr="0046292B">
              <w:rPr>
                <w:caps w:val="0"/>
              </w:rPr>
              <w:t xml:space="preserve">Publishing </w:t>
            </w:r>
            <w:r w:rsidR="00D90DA6" w:rsidRPr="0046292B">
              <w:rPr>
                <w:caps w:val="0"/>
              </w:rPr>
              <w:t>and</w:t>
            </w:r>
            <w:r w:rsidRPr="0046292B">
              <w:rPr>
                <w:caps w:val="0"/>
              </w:rPr>
              <w:t xml:space="preserve"> Distribution</w:t>
            </w:r>
          </w:p>
          <w:p w14:paraId="5164F5A6" w14:textId="77777777" w:rsidR="00B17BB0" w:rsidRDefault="00D90DA6" w:rsidP="000E7A71">
            <w:pPr>
              <w:pStyle w:val="FformID"/>
              <w:jc w:val="right"/>
            </w:pPr>
            <w:r>
              <w:rPr>
                <w:caps w:val="0"/>
              </w:rPr>
              <w:t>2310 Darwin Road</w:t>
            </w:r>
            <w:r w:rsidR="000E7A71">
              <w:t xml:space="preserve">, </w:t>
            </w:r>
            <w:r>
              <w:rPr>
                <w:caps w:val="0"/>
              </w:rPr>
              <w:t>Madison</w:t>
            </w:r>
            <w:r w:rsidR="00B17BB0">
              <w:t>, WI 537</w:t>
            </w:r>
            <w:r w:rsidR="000938C7">
              <w:t>04</w:t>
            </w:r>
            <w:r w:rsidR="00B17BB0">
              <w:t>-</w:t>
            </w:r>
            <w:r w:rsidR="000938C7">
              <w:t>3108</w:t>
            </w:r>
          </w:p>
          <w:p w14:paraId="2930C5A3" w14:textId="77777777" w:rsidR="00B17BB0" w:rsidRDefault="00B17BB0" w:rsidP="009D75AB">
            <w:pPr>
              <w:pStyle w:val="FformID"/>
              <w:jc w:val="right"/>
              <w:rPr>
                <w:sz w:val="24"/>
              </w:rPr>
            </w:pPr>
            <w:r>
              <w:t xml:space="preserve">(608) </w:t>
            </w:r>
            <w:r w:rsidR="009D75AB">
              <w:t>243-2405</w:t>
            </w:r>
          </w:p>
        </w:tc>
      </w:tr>
      <w:tr w:rsidR="00B17BB0" w14:paraId="7F90A7B5" w14:textId="77777777" w:rsidTr="00B07A32">
        <w:trPr>
          <w:cantSplit/>
          <w:trHeight w:val="288"/>
        </w:trPr>
        <w:tc>
          <w:tcPr>
            <w:tcW w:w="1080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F5EB69E" w14:textId="77777777" w:rsidR="00B17BB0" w:rsidRDefault="00754D82" w:rsidP="00FA1F94">
            <w:pPr>
              <w:pStyle w:val="FFormtitle"/>
            </w:pPr>
            <w:r>
              <w:t>Master</w:t>
            </w:r>
            <w:r w:rsidR="00B17BB0">
              <w:t xml:space="preserve"> Services Order</w:t>
            </w:r>
          </w:p>
        </w:tc>
      </w:tr>
      <w:tr w:rsidR="00B17BB0" w14:paraId="3F0BCD83" w14:textId="77777777" w:rsidTr="00B07A32">
        <w:trPr>
          <w:cantSplit/>
          <w:trHeight w:val="549"/>
        </w:trPr>
        <w:tc>
          <w:tcPr>
            <w:tcW w:w="8255" w:type="dxa"/>
            <w:gridSpan w:val="2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B7EC290" w14:textId="77777777" w:rsidR="00B17BB0" w:rsidRDefault="00B17BB0">
            <w:pPr>
              <w:rPr>
                <w:rFonts w:ascii="Arial" w:hAnsi="Arial"/>
                <w:sz w:val="24"/>
              </w:rPr>
            </w:pPr>
          </w:p>
        </w:tc>
        <w:tc>
          <w:tcPr>
            <w:tcW w:w="254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FAF93B" w14:textId="77777777" w:rsidR="00B17BB0" w:rsidRPr="00FA1F94" w:rsidRDefault="00B17BB0" w:rsidP="00FA1F94">
            <w:pPr>
              <w:pStyle w:val="FFormSubtitle"/>
              <w:jc w:val="center"/>
            </w:pPr>
            <w:r w:rsidRPr="00FA1F94">
              <w:t>Master Order No</w:t>
            </w:r>
          </w:p>
          <w:p w14:paraId="4F38546E" w14:textId="77777777" w:rsidR="00B17BB0" w:rsidRPr="00FA1F94" w:rsidRDefault="007435F6" w:rsidP="00FA1F94">
            <w:pPr>
              <w:pStyle w:val="Ffilltex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statusText w:type="text" w:val="Master Services Order. This space is for the Master Order Number to be completed by DOA. Please press tab for question number 1."/>
                  <w:textInput>
                    <w:default w:val="DOA will fill"/>
                  </w:textInput>
                </w:ffData>
              </w:fldChar>
            </w:r>
            <w:bookmarkStart w:id="0" w:name="Text4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DOA will fill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6D0393" w14:paraId="76B8A18B" w14:textId="77777777" w:rsidTr="00B07A32">
        <w:trPr>
          <w:cantSplit/>
          <w:trHeight w:hRule="exact" w:val="288"/>
        </w:trPr>
        <w:tc>
          <w:tcPr>
            <w:tcW w:w="27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7F45B" w14:textId="77777777" w:rsidR="006D0393" w:rsidRPr="00A5544C" w:rsidRDefault="006D0393" w:rsidP="006872E9">
            <w:pPr>
              <w:pStyle w:val="Flabels"/>
              <w:tabs>
                <w:tab w:val="clear" w:pos="288"/>
                <w:tab w:val="left" w:pos="162"/>
              </w:tabs>
            </w:pPr>
            <w:r w:rsidRPr="007936E7">
              <w:t xml:space="preserve"> Date</w:t>
            </w:r>
            <w:r>
              <w:t xml:space="preserve"> of Order</w:t>
            </w:r>
            <w:r w:rsidRPr="007936E7">
              <w:t xml:space="preserve"> (mm/dd/</w:t>
            </w:r>
            <w:proofErr w:type="spellStart"/>
            <w:r w:rsidRPr="007936E7">
              <w:t>yyyy</w:t>
            </w:r>
            <w:proofErr w:type="spellEnd"/>
            <w:r w:rsidRPr="007936E7">
              <w:t>)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611C2" w14:textId="77777777" w:rsidR="006D0393" w:rsidRPr="007D48A1" w:rsidRDefault="008B7721" w:rsidP="006872E9">
            <w:pPr>
              <w:pStyle w:val="Ffilltext"/>
              <w:ind w:left="-63"/>
            </w:pPr>
            <w:r w:rsidRPr="007D48A1">
              <w:fldChar w:fldCharType="begin">
                <w:ffData>
                  <w:name w:val="Text4"/>
                  <w:enabled/>
                  <w:calcOnExit w:val="0"/>
                  <w:statusText w:type="text" w:val="This form can be made available in alternate formats to individuals with disabilities upon request.  1. Enter Date of Order (mm/dd/yyyy).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1" w:name="Text4"/>
            <w:r w:rsidRPr="007D48A1">
              <w:instrText xml:space="preserve"> FORMTEXT </w:instrText>
            </w:r>
            <w:r w:rsidRPr="007D48A1">
              <w:fldChar w:fldCharType="separate"/>
            </w:r>
            <w:r w:rsidRPr="007D48A1">
              <w:rPr>
                <w:noProof/>
              </w:rPr>
              <w:t> </w:t>
            </w:r>
            <w:r w:rsidRPr="007D48A1">
              <w:rPr>
                <w:noProof/>
              </w:rPr>
              <w:t> </w:t>
            </w:r>
            <w:r w:rsidRPr="007D48A1">
              <w:rPr>
                <w:noProof/>
              </w:rPr>
              <w:t> </w:t>
            </w:r>
            <w:r w:rsidRPr="007D48A1">
              <w:rPr>
                <w:noProof/>
              </w:rPr>
              <w:t> </w:t>
            </w:r>
            <w:r w:rsidRPr="007D48A1">
              <w:rPr>
                <w:noProof/>
              </w:rPr>
              <w:t> </w:t>
            </w:r>
            <w:r w:rsidRPr="007D48A1">
              <w:fldChar w:fldCharType="end"/>
            </w:r>
            <w:bookmarkEnd w:id="1"/>
          </w:p>
        </w:tc>
        <w:tc>
          <w:tcPr>
            <w:tcW w:w="44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44359" w14:textId="77777777" w:rsidR="006D0393" w:rsidRDefault="006D0393" w:rsidP="006872E9">
            <w:pPr>
              <w:pStyle w:val="StyleFlabelsCentered"/>
              <w:jc w:val="left"/>
            </w:pPr>
            <w:r>
              <w:t>General Services Billing Information</w:t>
            </w:r>
          </w:p>
        </w:tc>
      </w:tr>
      <w:tr w:rsidR="00946493" w14:paraId="1256603E" w14:textId="77777777" w:rsidTr="00B07A32">
        <w:trPr>
          <w:cantSplit/>
          <w:trHeight w:val="195"/>
        </w:trPr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1A4723" w14:textId="77777777" w:rsidR="00946493" w:rsidRPr="008B7721" w:rsidRDefault="008B7721" w:rsidP="008B7721">
            <w:pPr>
              <w:pStyle w:val="Flabels"/>
            </w:pPr>
            <w:r w:rsidRPr="008B7721">
              <w:t>Job Name</w:t>
            </w:r>
          </w:p>
        </w:tc>
        <w:tc>
          <w:tcPr>
            <w:tcW w:w="49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C416" w14:textId="77777777" w:rsidR="00946493" w:rsidRDefault="00946493" w:rsidP="008B7721">
            <w:pPr>
              <w:pStyle w:val="Ffilltext"/>
              <w:ind w:left="-63"/>
              <w:rPr>
                <w:rFonts w:ascii="Arial" w:hAnsi="Arial"/>
                <w:b/>
                <w:i/>
              </w:rPr>
            </w:pPr>
            <w:r>
              <w:fldChar w:fldCharType="begin">
                <w:ffData>
                  <w:name w:val="Text5"/>
                  <w:enabled/>
                  <w:calcOnExit w:val="0"/>
                  <w:statusText w:type="text" w:val="2. Enter the name of your document."/>
                  <w:textInput>
                    <w:maxLength w:val="36"/>
                  </w:textInput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A4693" w14:textId="77777777" w:rsidR="00946493" w:rsidRPr="00141D0C" w:rsidRDefault="00946493" w:rsidP="00141D0C">
            <w:pPr>
              <w:pStyle w:val="Flabels"/>
              <w:jc w:val="center"/>
              <w:rPr>
                <w:szCs w:val="18"/>
              </w:rPr>
            </w:pPr>
            <w:r w:rsidRPr="00141D0C">
              <w:rPr>
                <w:szCs w:val="18"/>
              </w:rPr>
              <w:t xml:space="preserve">% </w:t>
            </w:r>
            <w:r w:rsidR="008B7721" w:rsidRPr="00141D0C">
              <w:rPr>
                <w:szCs w:val="18"/>
              </w:rPr>
              <w:t>(</w:t>
            </w:r>
            <w:r w:rsidRPr="00141D0C">
              <w:rPr>
                <w:szCs w:val="18"/>
              </w:rPr>
              <w:t>Must Total 100%</w:t>
            </w:r>
            <w:r w:rsidR="008B7721" w:rsidRPr="00141D0C">
              <w:rPr>
                <w:szCs w:val="18"/>
              </w:rPr>
              <w:t>)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5349" w14:textId="77777777" w:rsidR="009D75AB" w:rsidRDefault="009D75AB" w:rsidP="009D75AB">
            <w:pPr>
              <w:pStyle w:val="Flabels"/>
              <w:jc w:val="center"/>
            </w:pPr>
          </w:p>
          <w:p w14:paraId="68920836" w14:textId="77777777" w:rsidR="00946493" w:rsidRPr="007936E7" w:rsidRDefault="00946493" w:rsidP="009D75AB">
            <w:pPr>
              <w:pStyle w:val="Flabels"/>
              <w:numPr>
                <w:ilvl w:val="0"/>
                <w:numId w:val="0"/>
              </w:numPr>
              <w:jc w:val="center"/>
            </w:pPr>
            <w:r w:rsidRPr="007936E7">
              <w:t>Use Code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1E0A6" w14:textId="77777777" w:rsidR="009D75AB" w:rsidRDefault="009D75AB" w:rsidP="009D75AB">
            <w:pPr>
              <w:pStyle w:val="Flabels"/>
              <w:jc w:val="center"/>
            </w:pPr>
          </w:p>
          <w:p w14:paraId="712422C2" w14:textId="77777777" w:rsidR="00946493" w:rsidRPr="007936E7" w:rsidRDefault="00946493" w:rsidP="009D75AB">
            <w:pPr>
              <w:pStyle w:val="Flabels"/>
              <w:numPr>
                <w:ilvl w:val="0"/>
                <w:numId w:val="0"/>
              </w:numPr>
              <w:jc w:val="center"/>
            </w:pPr>
            <w:r w:rsidRPr="007936E7">
              <w:t>Optional Data</w:t>
            </w:r>
          </w:p>
        </w:tc>
      </w:tr>
      <w:tr w:rsidR="004B26D1" w14:paraId="3185DF06" w14:textId="77777777" w:rsidTr="00B07A32">
        <w:trPr>
          <w:cantSplit/>
          <w:trHeight w:val="233"/>
        </w:trPr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B6F66E" w14:textId="77777777" w:rsidR="004B26D1" w:rsidRDefault="004B26D1" w:rsidP="004B26D1">
            <w:pPr>
              <w:pStyle w:val="Flabels"/>
            </w:pPr>
            <w:r w:rsidRPr="007936E7">
              <w:t>Department</w:t>
            </w:r>
          </w:p>
        </w:tc>
        <w:tc>
          <w:tcPr>
            <w:tcW w:w="221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188D84" w14:textId="77777777" w:rsidR="004B26D1" w:rsidRDefault="004B26D1" w:rsidP="004B26D1">
            <w:pPr>
              <w:pStyle w:val="Flabels"/>
            </w:pPr>
            <w:r w:rsidRPr="007936E7">
              <w:t>Division</w:t>
            </w: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F9B33B" w14:textId="77777777" w:rsidR="004B26D1" w:rsidRDefault="004B26D1" w:rsidP="004B26D1">
            <w:pPr>
              <w:pStyle w:val="Flabels"/>
            </w:pPr>
            <w:r w:rsidRPr="007936E7">
              <w:t>Unit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DB3B4" w14:textId="77777777" w:rsidR="004B26D1" w:rsidRPr="00D77C2F" w:rsidRDefault="00141D0C" w:rsidP="00A31CDD">
            <w:pPr>
              <w:pStyle w:val="Ffilltext3beforeandaft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GSB3a"/>
                  <w:enabled/>
                  <w:calcOnExit/>
                  <w:statusText w:type="text" w:val="3a. General Services Billing. You can split the cost to 4 Use Codes. Enter the % you want billed to the 1st Use Code. 3a-3d  must = 100%"/>
                  <w:textInput>
                    <w:type w:val="number"/>
                    <w:maxLength w:val="3"/>
                  </w:textInput>
                </w:ffData>
              </w:fldChar>
            </w:r>
            <w:bookmarkStart w:id="3" w:name="GSB3a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796630">
              <w:rPr>
                <w:noProof/>
                <w:u w:val="single"/>
              </w:rPr>
              <w:t> </w:t>
            </w:r>
            <w:r w:rsidR="00796630">
              <w:rPr>
                <w:noProof/>
                <w:u w:val="single"/>
              </w:rPr>
              <w:t> </w:t>
            </w:r>
            <w:r w:rsidR="00796630"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"/>
          </w:p>
          <w:p w14:paraId="6FC3CEFD" w14:textId="77777777" w:rsidR="004B26D1" w:rsidRPr="00D77C2F" w:rsidRDefault="00141D0C" w:rsidP="00A31CDD">
            <w:pPr>
              <w:pStyle w:val="Ffilltext3beforeandaft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GSB3b"/>
                  <w:enabled/>
                  <w:calcOnExit/>
                  <w:statusText w:type="text" w:val="3b. General Services Billing. You can split the cost to 4 Use Codes. Enter the % you want billed to the 2nd Use Code. 3a-3d  must = 100%"/>
                  <w:textInput>
                    <w:type w:val="number"/>
                    <w:maxLength w:val="3"/>
                  </w:textInput>
                </w:ffData>
              </w:fldChar>
            </w:r>
            <w:bookmarkStart w:id="4" w:name="GSB3b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796630">
              <w:rPr>
                <w:noProof/>
                <w:u w:val="single"/>
              </w:rPr>
              <w:t> </w:t>
            </w:r>
            <w:r w:rsidR="00796630">
              <w:rPr>
                <w:noProof/>
                <w:u w:val="single"/>
              </w:rPr>
              <w:t> </w:t>
            </w:r>
            <w:r w:rsidR="00796630"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"/>
          </w:p>
          <w:p w14:paraId="45E8AE81" w14:textId="77777777" w:rsidR="004B26D1" w:rsidRPr="00D77C2F" w:rsidRDefault="00141D0C" w:rsidP="00A31CDD">
            <w:pPr>
              <w:pStyle w:val="Ffilltext3beforeandaft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GSB3c"/>
                  <w:enabled/>
                  <w:calcOnExit/>
                  <w:statusText w:type="text" w:val="3c. General Services Billing. You can split the cost to 4 Use Codes. Enter the % you want billed to the 3rd Use Code. 3a-3d  must = 100%"/>
                  <w:textInput>
                    <w:type w:val="number"/>
                    <w:maxLength w:val="3"/>
                  </w:textInput>
                </w:ffData>
              </w:fldChar>
            </w:r>
            <w:bookmarkStart w:id="5" w:name="GSB3c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796630">
              <w:rPr>
                <w:noProof/>
                <w:u w:val="single"/>
              </w:rPr>
              <w:t> </w:t>
            </w:r>
            <w:r w:rsidR="00796630">
              <w:rPr>
                <w:noProof/>
                <w:u w:val="single"/>
              </w:rPr>
              <w:t> </w:t>
            </w:r>
            <w:r w:rsidR="00796630"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5"/>
          </w:p>
          <w:p w14:paraId="0A7B689A" w14:textId="77777777" w:rsidR="004B26D1" w:rsidRPr="00D77C2F" w:rsidRDefault="00141D0C" w:rsidP="00A31CDD">
            <w:pPr>
              <w:pStyle w:val="Ffilltext3beforeandaft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GSB3d"/>
                  <w:enabled/>
                  <w:calcOnExit/>
                  <w:statusText w:type="text" w:val="3d. General Services Billing. You can split the cost to 4 Use Codes. Enter the % you want billed to the 4th Use Code. 3a-3d  must = 100%"/>
                  <w:textInput>
                    <w:type w:val="number"/>
                    <w:maxLength w:val="3"/>
                  </w:textInput>
                </w:ffData>
              </w:fldChar>
            </w:r>
            <w:bookmarkStart w:id="6" w:name="GSB3d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6"/>
          </w:p>
          <w:p w14:paraId="3B689857" w14:textId="77777777" w:rsidR="004B26D1" w:rsidRPr="00D77C2F" w:rsidRDefault="00796630" w:rsidP="00796630">
            <w:pPr>
              <w:pStyle w:val="Ffilltext3beforeandaft"/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GSB3Total"/>
                  <w:enabled w:val="0"/>
                  <w:calcOnExit/>
                  <w:statusText w:type="text" w:val="3e. General Services Billing Information. You can split the cost to 5 Use Codes. Enter the % you want billed to the 5th Use Code. "/>
                  <w:textInput>
                    <w:type w:val="calculated"/>
                    <w:default w:val="=GSB3a+GSB3b+GSB3c+GSB3d"/>
                    <w:maxLength w:val="3"/>
                    <w:format w:val="0"/>
                  </w:textInput>
                </w:ffData>
              </w:fldChar>
            </w:r>
            <w:bookmarkStart w:id="7" w:name="GSB3Total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=GSB3a+GSB3b+GSB3c+GSB3d </w:instrText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instrText>0</w:instrTex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0</w:t>
            </w:r>
            <w:r>
              <w:rPr>
                <w:u w:val="single"/>
              </w:rPr>
              <w:fldChar w:fldCharType="end"/>
            </w:r>
            <w:bookmarkEnd w:id="7"/>
            <w:r>
              <w:rPr>
                <w:u w:val="single"/>
              </w:rPr>
              <w:t xml:space="preserve"> %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90484" w14:textId="77777777" w:rsidR="004B26D1" w:rsidRPr="00D77C2F" w:rsidRDefault="00141D0C" w:rsidP="009D75AB">
            <w:pPr>
              <w:pStyle w:val="Ffilltext3beforeandaft"/>
              <w:tabs>
                <w:tab w:val="clear" w:pos="360"/>
              </w:tabs>
              <w:ind w:left="7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32"/>
                  <w:enabled/>
                  <w:calcOnExit w:val="0"/>
                  <w:statusText w:type="text" w:val="4a. General Services Billing Information. You can split the cost to 4 Use Codes. Enter the 1st Use Code. "/>
                  <w:textInput>
                    <w:maxLength w:val="10"/>
                  </w:textInput>
                </w:ffData>
              </w:fldChar>
            </w:r>
            <w:bookmarkStart w:id="8" w:name="Text32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8"/>
          </w:p>
          <w:p w14:paraId="0D1F1DAA" w14:textId="77777777" w:rsidR="004B26D1" w:rsidRPr="00D77C2F" w:rsidRDefault="00CE57B5" w:rsidP="009D75AB">
            <w:pPr>
              <w:pStyle w:val="Ffilltext3beforeandaft"/>
              <w:tabs>
                <w:tab w:val="clear" w:pos="360"/>
              </w:tabs>
              <w:ind w:left="7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statusText w:type="text" w:val="4b. General Services Billing Information. You can split the cost to 4 Use Codes. Enter the 2nd Use Code. "/>
                  <w:textInput>
                    <w:maxLength w:val="10"/>
                  </w:textInput>
                </w:ffData>
              </w:fldChar>
            </w:r>
            <w:bookmarkStart w:id="9" w:name="Text3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9"/>
          </w:p>
          <w:p w14:paraId="7DC1B0D6" w14:textId="77777777" w:rsidR="004B26D1" w:rsidRPr="00D77C2F" w:rsidRDefault="00CE57B5" w:rsidP="009D75AB">
            <w:pPr>
              <w:pStyle w:val="Ffilltext3beforeandaft"/>
              <w:tabs>
                <w:tab w:val="clear" w:pos="360"/>
              </w:tabs>
              <w:ind w:left="7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statusText w:type="text" w:val="4c. General Services Billing Information. You can split the cost to 4 Use Codes. Enter the 3rd Use Code. "/>
                  <w:textInput>
                    <w:maxLength w:val="10"/>
                  </w:textInput>
                </w:ffData>
              </w:fldChar>
            </w:r>
            <w:bookmarkStart w:id="10" w:name="Text3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0"/>
          </w:p>
          <w:p w14:paraId="0AA9F6C9" w14:textId="77777777" w:rsidR="004B26D1" w:rsidRPr="00D77C2F" w:rsidRDefault="00141D0C" w:rsidP="009D75AB">
            <w:pPr>
              <w:pStyle w:val="Ffilltext3beforeandaft"/>
              <w:tabs>
                <w:tab w:val="clear" w:pos="360"/>
              </w:tabs>
              <w:ind w:left="7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statusText w:type="text" w:val="4d. General Services Billing Information. You can split the cost to 4 Use Codes. Enter the 4th Use Code. "/>
                  <w:textInput>
                    <w:maxLength w:val="10"/>
                  </w:textInput>
                </w:ffData>
              </w:fldChar>
            </w:r>
            <w:bookmarkStart w:id="11" w:name="Text35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1"/>
          </w:p>
          <w:p w14:paraId="356D2602" w14:textId="77777777" w:rsidR="004B26D1" w:rsidRPr="00D77C2F" w:rsidRDefault="004B26D1" w:rsidP="00D4573F">
            <w:pPr>
              <w:pStyle w:val="Ffilltext3beforeandaft"/>
              <w:tabs>
                <w:tab w:val="clear" w:pos="360"/>
              </w:tabs>
              <w:ind w:left="206"/>
              <w:rPr>
                <w:u w:val="single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757DBEA" w14:textId="77777777" w:rsidR="004B26D1" w:rsidRPr="00D77C2F" w:rsidRDefault="00CE57B5" w:rsidP="00141D0C">
            <w:pPr>
              <w:pStyle w:val="Ffilltext3beforeandaft"/>
              <w:ind w:left="7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37"/>
                  <w:enabled/>
                  <w:calcOnExit w:val="0"/>
                  <w:statusText w:type="text" w:val="5a. General Services Billing Information. You can split the cost to 4 Use Codes. If needed, enter Optional data for the 1st use code. "/>
                  <w:textInput>
                    <w:maxLength w:val="12"/>
                  </w:textInput>
                </w:ffData>
              </w:fldChar>
            </w:r>
            <w:bookmarkStart w:id="12" w:name="Text37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2"/>
          </w:p>
          <w:p w14:paraId="409C7AE5" w14:textId="77777777" w:rsidR="004B26D1" w:rsidRPr="00D77C2F" w:rsidRDefault="00CE57B5" w:rsidP="00141D0C">
            <w:pPr>
              <w:pStyle w:val="Ffilltext3beforeandaft"/>
              <w:ind w:left="7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38"/>
                  <w:enabled/>
                  <w:calcOnExit w:val="0"/>
                  <w:statusText w:type="text" w:val="5b. General Services Billing Information. You can split the cost to 4 Use Codes. If needed, enter Optional data for the 2nd use code."/>
                  <w:textInput>
                    <w:maxLength w:val="12"/>
                  </w:textInput>
                </w:ffData>
              </w:fldChar>
            </w:r>
            <w:bookmarkStart w:id="13" w:name="Text38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3"/>
          </w:p>
          <w:p w14:paraId="4E2389B1" w14:textId="77777777" w:rsidR="004B26D1" w:rsidRPr="00D77C2F" w:rsidRDefault="00CE57B5" w:rsidP="00141D0C">
            <w:pPr>
              <w:pStyle w:val="Ffilltext3beforeandaft"/>
              <w:ind w:left="7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39"/>
                  <w:enabled/>
                  <w:calcOnExit w:val="0"/>
                  <w:statusText w:type="text" w:val="5c. General Services Billing Information. You can split the cost to 4 Use Codes. If needed, enter Optional data for the 3rd use code."/>
                  <w:textInput>
                    <w:maxLength w:val="12"/>
                  </w:textInput>
                </w:ffData>
              </w:fldChar>
            </w:r>
            <w:bookmarkStart w:id="14" w:name="Text39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4"/>
          </w:p>
          <w:p w14:paraId="446637B9" w14:textId="77777777" w:rsidR="004B26D1" w:rsidRPr="00D77C2F" w:rsidRDefault="009D75AB" w:rsidP="00141D0C">
            <w:pPr>
              <w:pStyle w:val="Ffilltext3beforeandaft"/>
              <w:ind w:left="7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40"/>
                  <w:enabled/>
                  <w:calcOnExit w:val="0"/>
                  <w:statusText w:type="text" w:val="5d. General Services Billing Information. You can split the cost to 4 Use Codes. If needed, enter Optional data for the 4th use code."/>
                  <w:textInput>
                    <w:maxLength w:val="12"/>
                  </w:textInput>
                </w:ffData>
              </w:fldChar>
            </w:r>
            <w:bookmarkStart w:id="15" w:name="Text40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5"/>
          </w:p>
          <w:p w14:paraId="207487AE" w14:textId="77777777" w:rsidR="004B26D1" w:rsidRPr="001A2B8E" w:rsidRDefault="004B26D1" w:rsidP="00141D0C">
            <w:pPr>
              <w:pStyle w:val="Ffilltext3beforeandaft"/>
              <w:ind w:left="72"/>
              <w:rPr>
                <w:u w:val="single"/>
              </w:rPr>
            </w:pPr>
          </w:p>
        </w:tc>
      </w:tr>
      <w:tr w:rsidR="004B26D1" w14:paraId="7526C486" w14:textId="77777777" w:rsidTr="00B07A32">
        <w:trPr>
          <w:cantSplit/>
          <w:trHeight w:val="232"/>
        </w:trPr>
        <w:tc>
          <w:tcPr>
            <w:tcW w:w="2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9C796" w14:textId="77777777" w:rsidR="004B26D1" w:rsidRPr="007936E7" w:rsidRDefault="00D632CD" w:rsidP="004B26D1">
            <w:pPr>
              <w:pStyle w:val="Ffilltext"/>
            </w:pPr>
            <w:r>
              <w:fldChar w:fldCharType="begin">
                <w:ffData>
                  <w:name w:val="Text6"/>
                  <w:enabled/>
                  <w:calcOnExit w:val="0"/>
                  <w:statusText w:type="text" w:val="6. Enter the name of your Department."/>
                  <w:textInput>
                    <w:maxLength w:val="20"/>
                  </w:textInput>
                </w:ffData>
              </w:fldChar>
            </w:r>
            <w:bookmarkStart w:id="1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21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AC09A" w14:textId="77777777" w:rsidR="004B26D1" w:rsidRPr="007936E7" w:rsidRDefault="007435F6" w:rsidP="004B26D1">
            <w:pPr>
              <w:pStyle w:val="Ffill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7. Enter the name of your Division.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B9835" w14:textId="77777777" w:rsidR="004B26D1" w:rsidRPr="007936E7" w:rsidRDefault="007435F6" w:rsidP="004B26D1">
            <w:pPr>
              <w:pStyle w:val="Ffill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8. Enter the name of your Unit.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AEEF1" w14:textId="77777777" w:rsidR="004B26D1" w:rsidRDefault="004B26D1" w:rsidP="00E92EA8">
            <w:pPr>
              <w:pStyle w:val="Ffilltext"/>
              <w:rPr>
                <w:u w:val="single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D442D" w14:textId="77777777" w:rsidR="004B26D1" w:rsidRPr="00D77C2F" w:rsidRDefault="004B26D1" w:rsidP="00A31CDD">
            <w:pPr>
              <w:pStyle w:val="Ffilltext3beforeandaft"/>
              <w:rPr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</w:tcPr>
          <w:p w14:paraId="046D6E22" w14:textId="77777777" w:rsidR="004B26D1" w:rsidRDefault="004B26D1" w:rsidP="00A31CDD">
            <w:pPr>
              <w:pStyle w:val="Ffilltext3beforeandaft"/>
              <w:rPr>
                <w:u w:val="single"/>
              </w:rPr>
            </w:pPr>
          </w:p>
        </w:tc>
      </w:tr>
      <w:tr w:rsidR="004B26D1" w14:paraId="7DED8932" w14:textId="77777777" w:rsidTr="00B07A32">
        <w:trPr>
          <w:cantSplit/>
          <w:trHeight w:val="228"/>
        </w:trPr>
        <w:tc>
          <w:tcPr>
            <w:tcW w:w="6390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4E2F08" w14:textId="77777777" w:rsidR="004B26D1" w:rsidRPr="007936E7" w:rsidRDefault="004B26D1" w:rsidP="004B26D1">
            <w:pPr>
              <w:pStyle w:val="Flabels"/>
            </w:pPr>
            <w:r w:rsidRPr="007936E7">
              <w:t>Address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6F248B" w14:textId="77777777" w:rsidR="004B26D1" w:rsidRDefault="004B26D1" w:rsidP="00A31CDD">
            <w:pPr>
              <w:pStyle w:val="Ffilltext3beforeandaft"/>
              <w:rPr>
                <w:u w:val="single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D9ABDC" w14:textId="77777777" w:rsidR="004B26D1" w:rsidRPr="00D77C2F" w:rsidRDefault="004B26D1" w:rsidP="00A31CDD">
            <w:pPr>
              <w:pStyle w:val="Ffilltext3beforeandaft"/>
              <w:rPr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CA2D5B7" w14:textId="77777777" w:rsidR="004B26D1" w:rsidRDefault="004B26D1" w:rsidP="00A31CDD">
            <w:pPr>
              <w:pStyle w:val="Ffilltext3beforeandaft"/>
              <w:rPr>
                <w:u w:val="single"/>
              </w:rPr>
            </w:pPr>
          </w:p>
        </w:tc>
      </w:tr>
      <w:tr w:rsidR="00CA5819" w14:paraId="6B8C14F1" w14:textId="77777777" w:rsidTr="00B07A32">
        <w:trPr>
          <w:cantSplit/>
          <w:trHeight w:hRule="exact" w:val="288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53A74" w14:textId="77777777" w:rsidR="00CA5819" w:rsidRPr="004B26D1" w:rsidRDefault="00CA5819" w:rsidP="00CA5819">
            <w:pPr>
              <w:pStyle w:val="FLabelNoNum"/>
              <w:tabs>
                <w:tab w:val="clear" w:pos="288"/>
              </w:tabs>
            </w:pPr>
            <w:bookmarkStart w:id="17" w:name="Text11"/>
            <w:r>
              <w:t xml:space="preserve">PO Box </w:t>
            </w:r>
            <w:bookmarkEnd w:id="17"/>
          </w:p>
        </w:tc>
        <w:tc>
          <w:tcPr>
            <w:tcW w:w="549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02E35" w14:textId="77777777" w:rsidR="00CA5819" w:rsidRPr="00D4573F" w:rsidRDefault="007435F6" w:rsidP="00D4573F">
            <w:pPr>
              <w:pStyle w:val="Ffill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9a. Adress: Enter your Post Office Box Number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99EB1" w14:textId="77777777" w:rsidR="00CA5819" w:rsidRDefault="00CA5819" w:rsidP="00E92EA8">
            <w:pPr>
              <w:pStyle w:val="Ffilltext"/>
              <w:rPr>
                <w:u w:val="single"/>
              </w:rPr>
            </w:pPr>
          </w:p>
        </w:tc>
        <w:tc>
          <w:tcPr>
            <w:tcW w:w="1710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9B474" w14:textId="77777777" w:rsidR="00CA5819" w:rsidRPr="00D77C2F" w:rsidRDefault="00CA5819" w:rsidP="00A31CDD">
            <w:pPr>
              <w:pStyle w:val="Ffilltext3beforeandaft"/>
              <w:rPr>
                <w:u w:val="singl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6CC345" w14:textId="77777777" w:rsidR="00CA5819" w:rsidRDefault="00CA5819" w:rsidP="00A31CDD">
            <w:pPr>
              <w:pStyle w:val="Ffilltext3beforeandaft"/>
              <w:rPr>
                <w:u w:val="single"/>
              </w:rPr>
            </w:pPr>
          </w:p>
        </w:tc>
      </w:tr>
      <w:tr w:rsidR="00CA5819" w14:paraId="19E0F8CD" w14:textId="77777777" w:rsidTr="00B07A32">
        <w:trPr>
          <w:cantSplit/>
          <w:trHeight w:hRule="exact" w:val="288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C4A73" w14:textId="77777777" w:rsidR="00CA5819" w:rsidRPr="004B26D1" w:rsidRDefault="00CA5819" w:rsidP="00CA5819">
            <w:pPr>
              <w:pStyle w:val="FLabelNoNum"/>
            </w:pPr>
            <w:r>
              <w:t xml:space="preserve">Street </w:t>
            </w:r>
          </w:p>
        </w:tc>
        <w:tc>
          <w:tcPr>
            <w:tcW w:w="54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10302" w14:textId="77777777" w:rsidR="00CA5819" w:rsidRPr="00D4573F" w:rsidRDefault="007435F6" w:rsidP="00D4573F">
            <w:pPr>
              <w:pStyle w:val="Ffill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9b. Adress: Enter your street address.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2D267C" w14:textId="77777777" w:rsidR="00CA5819" w:rsidRDefault="00CA5819" w:rsidP="00E92EA8">
            <w:pPr>
              <w:pStyle w:val="Ffilltext"/>
              <w:rPr>
                <w:u w:val="single"/>
              </w:rPr>
            </w:pPr>
          </w:p>
        </w:tc>
        <w:tc>
          <w:tcPr>
            <w:tcW w:w="1710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2A5D2D" w14:textId="77777777" w:rsidR="00CA5819" w:rsidRPr="00D77C2F" w:rsidRDefault="00CA5819" w:rsidP="00A31CDD">
            <w:pPr>
              <w:pStyle w:val="Ffilltext3beforeandaft"/>
              <w:rPr>
                <w:u w:val="singl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2F458A8C" w14:textId="77777777" w:rsidR="00CA5819" w:rsidRDefault="00CA5819" w:rsidP="00A31CDD">
            <w:pPr>
              <w:pStyle w:val="Ffilltext3beforeandaft"/>
              <w:rPr>
                <w:u w:val="single"/>
              </w:rPr>
            </w:pPr>
          </w:p>
        </w:tc>
      </w:tr>
      <w:tr w:rsidR="00CA5819" w14:paraId="4A3BCE2A" w14:textId="77777777" w:rsidTr="00B07A32">
        <w:trPr>
          <w:cantSplit/>
          <w:trHeight w:hRule="exact" w:val="288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57F13" w14:textId="77777777" w:rsidR="00CA5819" w:rsidRPr="004B26D1" w:rsidRDefault="00CA5819" w:rsidP="00300C7F">
            <w:pPr>
              <w:pStyle w:val="FLabelNoNum"/>
            </w:pPr>
            <w:r>
              <w:t xml:space="preserve">City </w:t>
            </w:r>
          </w:p>
        </w:tc>
        <w:tc>
          <w:tcPr>
            <w:tcW w:w="2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8FB5B" w14:textId="77777777" w:rsidR="00CA5819" w:rsidRPr="00D4573F" w:rsidRDefault="00E64E45" w:rsidP="00D4573F">
            <w:pPr>
              <w:pStyle w:val="Ffill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9c. Adress: Enter your City.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FAAC6" w14:textId="77777777" w:rsidR="00CA5819" w:rsidRPr="004B26D1" w:rsidRDefault="00CA5819" w:rsidP="00300C7F">
            <w:pPr>
              <w:pStyle w:val="FLabelNoNum"/>
            </w:pPr>
            <w:r>
              <w:t>State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74A2A" w14:textId="77777777" w:rsidR="00CA5819" w:rsidRPr="004B26D1" w:rsidRDefault="007435F6" w:rsidP="00300C7F">
            <w:pPr>
              <w:pStyle w:val="Ffilltext"/>
              <w:tabs>
                <w:tab w:val="clear" w:pos="360"/>
              </w:tabs>
              <w:ind w:left="-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9d. Adress: Enter your State abbreviation.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51E1A" w14:textId="77777777" w:rsidR="00CA5819" w:rsidRDefault="00CA5819" w:rsidP="00300C7F">
            <w:pPr>
              <w:pStyle w:val="FLabelNoNum"/>
            </w:pPr>
            <w:r>
              <w:t>Zip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09433" w14:textId="77777777" w:rsidR="00CA5819" w:rsidRDefault="007435F6" w:rsidP="00300C7F">
            <w:pPr>
              <w:pStyle w:val="Ffilltext"/>
              <w:ind w:left="-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9e. Adress: Enter your Zip code.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250AE" w14:textId="77777777" w:rsidR="00CA5819" w:rsidRDefault="00CA5819" w:rsidP="00300C7F">
            <w:pPr>
              <w:pStyle w:val="Ffilltex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DE91E" w14:textId="77777777" w:rsidR="00CA5819" w:rsidRDefault="00CA5819" w:rsidP="00300C7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1050FCB" w14:textId="77777777" w:rsidR="00CA5819" w:rsidRDefault="00CA5819" w:rsidP="00300C7F">
            <w:pPr>
              <w:rPr>
                <w:rFonts w:ascii="Arial" w:hAnsi="Arial"/>
                <w:b/>
                <w:sz w:val="18"/>
              </w:rPr>
            </w:pPr>
          </w:p>
        </w:tc>
      </w:tr>
      <w:tr w:rsidR="00163CEF" w14:paraId="250F8561" w14:textId="77777777" w:rsidTr="00B07A32">
        <w:trPr>
          <w:cantSplit/>
          <w:trHeight w:val="248"/>
        </w:trPr>
        <w:tc>
          <w:tcPr>
            <w:tcW w:w="404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60FEEA" w14:textId="77777777" w:rsidR="00163CEF" w:rsidRDefault="00163CEF" w:rsidP="004D4774">
            <w:pPr>
              <w:pStyle w:val="Flabels"/>
            </w:pPr>
            <w:bookmarkStart w:id="18" w:name="Text13" w:colFirst="3" w:colLast="3"/>
            <w:r w:rsidRPr="007936E7">
              <w:t>Contact Person</w:t>
            </w:r>
          </w:p>
        </w:tc>
        <w:tc>
          <w:tcPr>
            <w:tcW w:w="234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205928" w14:textId="77777777" w:rsidR="00163CEF" w:rsidRDefault="00163CEF" w:rsidP="00C32B50">
            <w:pPr>
              <w:pStyle w:val="Flabels"/>
            </w:pPr>
            <w:r w:rsidRPr="007936E7">
              <w:t>Phone</w:t>
            </w:r>
          </w:p>
        </w:tc>
        <w:tc>
          <w:tcPr>
            <w:tcW w:w="441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094100" w14:textId="77777777" w:rsidR="00163CEF" w:rsidRDefault="00163CEF" w:rsidP="00C32B50">
            <w:pPr>
              <w:pStyle w:val="Flabels"/>
            </w:pPr>
            <w:r>
              <w:t>Email Address</w:t>
            </w:r>
          </w:p>
        </w:tc>
      </w:tr>
      <w:tr w:rsidR="00163CEF" w14:paraId="0F080AD0" w14:textId="77777777" w:rsidTr="00B07A32">
        <w:trPr>
          <w:cantSplit/>
          <w:trHeight w:val="247"/>
        </w:trPr>
        <w:tc>
          <w:tcPr>
            <w:tcW w:w="40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C8EB0" w14:textId="77777777" w:rsidR="00163CEF" w:rsidRPr="007936E7" w:rsidRDefault="00862131" w:rsidP="00862131">
            <w:pPr>
              <w:pStyle w:val="Ffilltext"/>
            </w:pPr>
            <w:r>
              <w:fldChar w:fldCharType="begin">
                <w:ffData>
                  <w:name w:val="Text12"/>
                  <w:enabled/>
                  <w:calcOnExit w:val="0"/>
                  <w:statusText w:type="text" w:val="10. Enter the Contact Person's First and Last Name"/>
                  <w:textInput>
                    <w:maxLength w:val="40"/>
                  </w:textInput>
                </w:ffData>
              </w:fldChar>
            </w:r>
            <w:bookmarkStart w:id="1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3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AD579" w14:textId="77777777" w:rsidR="00163CEF" w:rsidRPr="007936E7" w:rsidRDefault="00862131" w:rsidP="00862131">
            <w:pPr>
              <w:pStyle w:val="Ffill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1. Enter the Contact Person's Phone Number including area code.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5C4D23" w14:textId="77777777" w:rsidR="00163CEF" w:rsidRPr="007936E7" w:rsidRDefault="00862131" w:rsidP="00862131">
            <w:pPr>
              <w:pStyle w:val="Ffill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2. Enter the Contact Person's email addres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6493" w:rsidRPr="000938C7" w14:paraId="3D48F7E3" w14:textId="77777777" w:rsidTr="00B07A32">
        <w:trPr>
          <w:cantSplit/>
          <w:trHeight w:hRule="exact" w:val="360"/>
        </w:trPr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9391E6" w14:textId="77777777" w:rsidR="00946493" w:rsidRPr="000938C7" w:rsidRDefault="0060341E" w:rsidP="0060341E">
            <w:pPr>
              <w:pStyle w:val="Flabels"/>
            </w:pPr>
            <w:bookmarkStart w:id="20" w:name="Text17" w:colFirst="0" w:colLast="0"/>
            <w:bookmarkEnd w:id="18"/>
            <w:r>
              <w:t xml:space="preserve">Estimated </w:t>
            </w:r>
            <w:r w:rsidR="00946493" w:rsidRPr="007936E7">
              <w:t>Quantity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50F135" w14:textId="77777777" w:rsidR="00946493" w:rsidRPr="000938C7" w:rsidRDefault="00CE57B5" w:rsidP="008B7721">
            <w:pPr>
              <w:pStyle w:val="Ffilltext"/>
              <w:ind w:left="0"/>
            </w:pPr>
            <w:r>
              <w:fldChar w:fldCharType="begin">
                <w:ffData>
                  <w:name w:val="Text52"/>
                  <w:enabled/>
                  <w:calcOnExit w:val="0"/>
                  <w:statusText w:type="text" w:val="13. Quantity – Average or Specific Count"/>
                  <w:textInput>
                    <w:maxLength w:val="20"/>
                  </w:textInput>
                </w:ffData>
              </w:fldChar>
            </w:r>
            <w:bookmarkStart w:id="21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9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42511F" w14:textId="77777777" w:rsidR="00946493" w:rsidRPr="00273CC5" w:rsidRDefault="00273CC5" w:rsidP="008B7721">
            <w:pPr>
              <w:pStyle w:val="Flabels"/>
            </w:pPr>
            <w:r w:rsidRPr="00273CC5">
              <w:t>Frequency - How often will this job occur?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F0E6C" w14:textId="77777777" w:rsidR="00946493" w:rsidRPr="000938C7" w:rsidRDefault="00CE57B5" w:rsidP="008B7721">
            <w:pPr>
              <w:pStyle w:val="Ffilltext"/>
              <w:ind w:left="-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4. Frequency - How often will this job occur?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0"/>
      <w:tr w:rsidR="00273CC5" w14:paraId="55DEFD86" w14:textId="77777777" w:rsidTr="00B07A32">
        <w:trPr>
          <w:cantSplit/>
          <w:trHeight w:hRule="exact" w:val="360"/>
        </w:trPr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A9136" w14:textId="77777777" w:rsidR="00273CC5" w:rsidRDefault="00273CC5" w:rsidP="008B7721">
            <w:pPr>
              <w:pStyle w:val="Flabels"/>
            </w:pPr>
            <w:r w:rsidRPr="000938C7">
              <w:t>Mailing Date Requested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A4FA" w14:textId="77777777" w:rsidR="00273CC5" w:rsidRPr="000938C7" w:rsidRDefault="00CE57B5" w:rsidP="008B7721">
            <w:pPr>
              <w:pStyle w:val="Ffilltext"/>
              <w:ind w:left="-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5. Mailing Date Requested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2D4EC" w14:textId="77777777" w:rsidR="00273CC5" w:rsidRPr="000938C7" w:rsidRDefault="00273CC5" w:rsidP="008B7721">
            <w:pPr>
              <w:pStyle w:val="Flabels"/>
            </w:pPr>
            <w:r w:rsidRPr="000938C7">
              <w:t>Required Turnaround</w:t>
            </w:r>
            <w:r>
              <w:t xml:space="preserve"> Time After Material Received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F543A" w14:textId="77777777" w:rsidR="00273CC5" w:rsidRDefault="00CE57B5" w:rsidP="008B7721">
            <w:pPr>
              <w:pStyle w:val="Ffilltext"/>
              <w:ind w:left="-63"/>
            </w:pPr>
            <w:r>
              <w:fldChar w:fldCharType="begin">
                <w:ffData>
                  <w:name w:val="Text18"/>
                  <w:enabled/>
                  <w:calcOnExit w:val="0"/>
                  <w:statusText w:type="text" w:val="16. Required Turnaround Time After Material Received"/>
                  <w:textInput>
                    <w:maxLength w:val="250"/>
                  </w:textInput>
                </w:ffData>
              </w:fldChar>
            </w:r>
            <w:bookmarkStart w:id="2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273CC5" w14:paraId="2AF7B6CE" w14:textId="77777777" w:rsidTr="00B07A32">
        <w:trPr>
          <w:cantSplit/>
          <w:trHeight w:hRule="exact" w:val="360"/>
        </w:trPr>
        <w:tc>
          <w:tcPr>
            <w:tcW w:w="2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0F051" w14:textId="77777777" w:rsidR="00273CC5" w:rsidRDefault="00273CC5" w:rsidP="008B7721">
            <w:pPr>
              <w:pStyle w:val="Flabels"/>
            </w:pPr>
            <w:r>
              <w:t>Class of Mail: (Select One)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0502F" w14:textId="77777777" w:rsidR="00273CC5" w:rsidRDefault="00CE57B5" w:rsidP="008B7721">
            <w:pPr>
              <w:pStyle w:val="FLabelNoNum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17. Class of Mail: (Select One of the next 4 options). a.Select this option for First-Class Presort."/>
                  <w:checkBox>
                    <w:sizeAuto/>
                    <w:default w:val="0"/>
                  </w:checkBox>
                </w:ffData>
              </w:fldChar>
            </w:r>
            <w:bookmarkStart w:id="23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 w:rsidR="00273CC5">
              <w:t xml:space="preserve"> First-class Presort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0DF1D" w14:textId="77777777" w:rsidR="00273CC5" w:rsidRDefault="00CE57B5" w:rsidP="008B7721">
            <w:pPr>
              <w:pStyle w:val="FLabelNoNum"/>
            </w:pPr>
            <w:r>
              <w:fldChar w:fldCharType="begin">
                <w:ffData>
                  <w:name w:val="Check2"/>
                  <w:enabled/>
                  <w:calcOnExit w:val="0"/>
                  <w:statusText w:type="text" w:val="17. Class of Mail: (Select One of 4 options). b.Select this option for First-Class full rate."/>
                  <w:checkBox>
                    <w:sizeAuto/>
                    <w:default w:val="0"/>
                  </w:checkBox>
                </w:ffData>
              </w:fldChar>
            </w:r>
            <w:bookmarkStart w:id="24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  <w:r w:rsidR="00273CC5">
              <w:t xml:space="preserve"> First-class Full Rate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4C0C51" w14:textId="77777777" w:rsidR="00273CC5" w:rsidRDefault="00CE57B5" w:rsidP="008B7721">
            <w:pPr>
              <w:pStyle w:val="FLabelNoNum"/>
              <w:tabs>
                <w:tab w:val="clear" w:pos="288"/>
                <w:tab w:val="left" w:pos="3027"/>
                <w:tab w:val="left" w:pos="5232"/>
              </w:tabs>
            </w:pPr>
            <w:r>
              <w:fldChar w:fldCharType="begin">
                <w:ffData>
                  <w:name w:val="Check3"/>
                  <w:enabled/>
                  <w:calcOnExit w:val="0"/>
                  <w:statusText w:type="text" w:val="17. Class of Mail: (Select One of 4 options). c.Select this option for Standard-Class Presort.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  <w:r w:rsidR="00273CC5">
              <w:t xml:space="preserve"> Standard-class Presort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13C6B" w14:textId="77777777" w:rsidR="00273CC5" w:rsidRDefault="00CE57B5" w:rsidP="008B7721">
            <w:pPr>
              <w:pStyle w:val="FLabelNoNum"/>
              <w:tabs>
                <w:tab w:val="clear" w:pos="288"/>
                <w:tab w:val="left" w:pos="3027"/>
                <w:tab w:val="left" w:pos="5232"/>
              </w:tabs>
            </w:pPr>
            <w:r>
              <w:fldChar w:fldCharType="begin">
                <w:ffData>
                  <w:name w:val="Check4"/>
                  <w:enabled/>
                  <w:calcOnExit w:val="0"/>
                  <w:statusText w:type="text" w:val="17. Class of Mail: (Select One of 4 options). d. Select this option for Do Not Mail.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 w:rsidR="00273CC5">
              <w:t xml:space="preserve"> Do Not Mail</w:t>
            </w:r>
          </w:p>
        </w:tc>
      </w:tr>
      <w:tr w:rsidR="00273CC5" w14:paraId="5BC7C3F6" w14:textId="77777777" w:rsidTr="00B07A32">
        <w:trPr>
          <w:cantSplit/>
          <w:trHeight w:val="248"/>
        </w:trPr>
        <w:tc>
          <w:tcPr>
            <w:tcW w:w="1080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CBFD2" w14:textId="77777777" w:rsidR="00273CC5" w:rsidRDefault="00273CC5" w:rsidP="004D4774">
            <w:pPr>
              <w:pStyle w:val="Flabels"/>
            </w:pPr>
            <w:bookmarkStart w:id="27" w:name="Text45" w:colFirst="3" w:colLast="3"/>
            <w:bookmarkStart w:id="28" w:name="Text19" w:colFirst="0" w:colLast="0"/>
            <w:r w:rsidRPr="007936E7">
              <w:t>Release Restrictions</w:t>
            </w:r>
          </w:p>
        </w:tc>
      </w:tr>
      <w:tr w:rsidR="00273CC5" w14:paraId="461C29B3" w14:textId="77777777" w:rsidTr="00B07A32">
        <w:trPr>
          <w:gridBefore w:val="1"/>
          <w:wBefore w:w="360" w:type="dxa"/>
          <w:cantSplit/>
          <w:trHeight w:val="248"/>
        </w:trPr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5AB22" w14:textId="77777777" w:rsidR="00273CC5" w:rsidRPr="007936E7" w:rsidRDefault="00CE57B5" w:rsidP="00946493">
            <w:pPr>
              <w:pStyle w:val="Flabels"/>
              <w:numPr>
                <w:ilvl w:val="0"/>
                <w:numId w:val="0"/>
              </w:num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8. Release Restrictions: (Select One of 4 options). a.Select this option if this Job can be mailed Early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73CC5" w:rsidRPr="00946493">
              <w:t xml:space="preserve"> Can Mail early</w:t>
            </w:r>
          </w:p>
        </w:tc>
        <w:tc>
          <w:tcPr>
            <w:tcW w:w="30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2E701" w14:textId="77777777" w:rsidR="00273CC5" w:rsidRPr="007936E7" w:rsidRDefault="00CE57B5" w:rsidP="00946493">
            <w:pPr>
              <w:pStyle w:val="Flabels"/>
              <w:numPr>
                <w:ilvl w:val="0"/>
                <w:numId w:val="0"/>
              </w:num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8. Release Restrictions: (Select One of 4 options). b.Select this option if this Job should be Mailed on Date Scheduled Only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73CC5" w:rsidRPr="00946493">
              <w:t xml:space="preserve"> Mail on Date Scheduled Only</w:t>
            </w:r>
          </w:p>
        </w:tc>
        <w:tc>
          <w:tcPr>
            <w:tcW w:w="2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4FF48" w14:textId="77777777" w:rsidR="00273CC5" w:rsidRPr="007936E7" w:rsidRDefault="002C096E" w:rsidP="00946493">
            <w:pPr>
              <w:pStyle w:val="Flabels"/>
              <w:numPr>
                <w:ilvl w:val="0"/>
                <w:numId w:val="0"/>
              </w:num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8. Release Restrictions: (Select One of 4 options). c. Select this option if this Job should be mailed on the Date on the Letter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73CC5" w:rsidRPr="00946493">
              <w:t xml:space="preserve"> Mail on Date on Letter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258E7" w14:textId="77777777" w:rsidR="00273CC5" w:rsidRPr="007936E7" w:rsidRDefault="002C096E" w:rsidP="00946493">
            <w:pPr>
              <w:pStyle w:val="Flabels"/>
              <w:numPr>
                <w:ilvl w:val="0"/>
                <w:numId w:val="0"/>
              </w:num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8. Release Restrictions: d.Select this option if this Job should be mailed on a specific date. Press tab to enter the dat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73CC5" w:rsidRPr="00946493">
              <w:t xml:space="preserve"> Mail By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9778E" w14:textId="77777777" w:rsidR="00273CC5" w:rsidRPr="007936E7" w:rsidRDefault="002C096E" w:rsidP="00946493">
            <w:pPr>
              <w:pStyle w:val="Ffilltext"/>
              <w:ind w:left="-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8. Release Restrictions: d1. Enter the Mail by date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3CC5" w14:paraId="6FAEE4AB" w14:textId="77777777" w:rsidTr="00B07A32">
        <w:trPr>
          <w:cantSplit/>
          <w:trHeight w:val="248"/>
        </w:trPr>
        <w:tc>
          <w:tcPr>
            <w:tcW w:w="486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788AD3" w14:textId="77777777" w:rsidR="00273CC5" w:rsidRPr="004D4774" w:rsidRDefault="00273CC5" w:rsidP="004D4774">
            <w:pPr>
              <w:pStyle w:val="Flabels"/>
            </w:pPr>
            <w:bookmarkStart w:id="29" w:name="Text23" w:colFirst="0" w:colLast="5"/>
            <w:bookmarkEnd w:id="27"/>
            <w:bookmarkEnd w:id="28"/>
            <w:r>
              <w:t>Describe Mailing Envelope</w:t>
            </w:r>
          </w:p>
        </w:tc>
        <w:tc>
          <w:tcPr>
            <w:tcW w:w="594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729AF1" w14:textId="77777777" w:rsidR="00273CC5" w:rsidRDefault="00273CC5" w:rsidP="004D4774">
            <w:pPr>
              <w:pStyle w:val="Flabels"/>
            </w:pPr>
            <w:r>
              <w:t>Describe Return Envelope</w:t>
            </w:r>
          </w:p>
        </w:tc>
      </w:tr>
      <w:tr w:rsidR="00273CC5" w14:paraId="68950DA6" w14:textId="77777777" w:rsidTr="00B07A32">
        <w:trPr>
          <w:cantSplit/>
          <w:trHeight w:val="657"/>
        </w:trPr>
        <w:tc>
          <w:tcPr>
            <w:tcW w:w="486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75B26" w14:textId="77777777" w:rsidR="00273CC5" w:rsidRDefault="00D9189A" w:rsidP="00D9189A">
            <w:pPr>
              <w:pStyle w:val="Ffilltext"/>
            </w:pPr>
            <w:r>
              <w:fldChar w:fldCharType="begin">
                <w:ffData>
                  <w:name w:val="Text48"/>
                  <w:enabled/>
                  <w:calcOnExit w:val="0"/>
                  <w:statusText w:type="text" w:val="19. Describe the mailing envelope."/>
                  <w:textInput>
                    <w:maxLength w:val="100"/>
                  </w:textInput>
                </w:ffData>
              </w:fldChar>
            </w:r>
            <w:bookmarkStart w:id="30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59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C0915B" w14:textId="77777777" w:rsidR="00273CC5" w:rsidRDefault="00D9189A" w:rsidP="004D4774">
            <w:pPr>
              <w:pStyle w:val="Ffilltext"/>
            </w:pPr>
            <w:r>
              <w:fldChar w:fldCharType="begin">
                <w:ffData>
                  <w:name w:val="Text49"/>
                  <w:enabled/>
                  <w:calcOnExit w:val="0"/>
                  <w:statusText w:type="text" w:val="20. Enter the Return envelope if needed."/>
                  <w:textInput>
                    <w:maxLength w:val="100"/>
                  </w:textInput>
                </w:ffData>
              </w:fldChar>
            </w:r>
            <w:bookmarkStart w:id="31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bookmarkEnd w:id="29"/>
      <w:tr w:rsidR="00273CC5" w14:paraId="6DC94FAD" w14:textId="77777777" w:rsidTr="00B07A32">
        <w:trPr>
          <w:cantSplit/>
          <w:trHeight w:val="288"/>
        </w:trPr>
        <w:tc>
          <w:tcPr>
            <w:tcW w:w="1080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97EFC" w14:textId="77777777" w:rsidR="00273CC5" w:rsidRDefault="00273CC5" w:rsidP="000938C7">
            <w:pPr>
              <w:pStyle w:val="Flabels"/>
            </w:pPr>
            <w:r>
              <w:t>Describe items to be mailed and any special requirements.</w:t>
            </w:r>
          </w:p>
        </w:tc>
      </w:tr>
      <w:tr w:rsidR="00273CC5" w14:paraId="02D9E370" w14:textId="77777777" w:rsidTr="00B07A32">
        <w:trPr>
          <w:cantSplit/>
          <w:trHeight w:val="6003"/>
        </w:trPr>
        <w:tc>
          <w:tcPr>
            <w:tcW w:w="1080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2A0A6" w14:textId="77777777" w:rsidR="00273CC5" w:rsidRDefault="007E4D9A" w:rsidP="00D07961">
            <w:pPr>
              <w:pStyle w:val="Ffilltext"/>
              <w:rPr>
                <w:color w:val="1F497D"/>
              </w:rPr>
            </w:pPr>
            <w:r>
              <w:fldChar w:fldCharType="begin">
                <w:ffData>
                  <w:name w:val="Text44"/>
                  <w:enabled/>
                  <w:calcOnExit w:val="0"/>
                  <w:statusText w:type="text" w:val="21. Describe items to be mailed and any special requirements. End of Form. Submit to Distribution Services."/>
                  <w:textInput/>
                </w:ffData>
              </w:fldChar>
            </w:r>
            <w:bookmarkStart w:id="32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7BF6FF13" w14:textId="77777777" w:rsidR="00B17BB0" w:rsidRPr="001A2B8E" w:rsidRDefault="00C1557B" w:rsidP="00754D82">
      <w:pPr>
        <w:pStyle w:val="Fsubtitle"/>
        <w:spacing w:before="40"/>
        <w:jc w:val="center"/>
        <w:rPr>
          <w:b w:val="0"/>
        </w:rPr>
      </w:pPr>
      <w:r w:rsidRPr="001A2B8E">
        <w:rPr>
          <w:b w:val="0"/>
        </w:rPr>
        <w:t>This document can be made available in alternate formats to individuals with disabilities upon request.</w:t>
      </w:r>
    </w:p>
    <w:sectPr w:rsidR="00B17BB0" w:rsidRPr="001A2B8E" w:rsidSect="00FA1F94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71EC"/>
    <w:multiLevelType w:val="singleLevel"/>
    <w:tmpl w:val="54188D2C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B86E28"/>
    <w:multiLevelType w:val="singleLevel"/>
    <w:tmpl w:val="84FC4044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1CD70E1"/>
    <w:multiLevelType w:val="singleLevel"/>
    <w:tmpl w:val="6DCA819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F882E1F"/>
    <w:multiLevelType w:val="singleLevel"/>
    <w:tmpl w:val="23FA80E4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A6E1421"/>
    <w:multiLevelType w:val="hybridMultilevel"/>
    <w:tmpl w:val="39A616BC"/>
    <w:lvl w:ilvl="0" w:tplc="96A6E872">
      <w:start w:val="1"/>
      <w:numFmt w:val="decimal"/>
      <w:pStyle w:val="Flabel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28742">
    <w:abstractNumId w:val="2"/>
  </w:num>
  <w:num w:numId="2" w16cid:durableId="347106185">
    <w:abstractNumId w:val="2"/>
    <w:lvlOverride w:ilvl="0">
      <w:startOverride w:val="12"/>
    </w:lvlOverride>
  </w:num>
  <w:num w:numId="3" w16cid:durableId="949506847">
    <w:abstractNumId w:val="3"/>
  </w:num>
  <w:num w:numId="4" w16cid:durableId="205799777">
    <w:abstractNumId w:val="3"/>
    <w:lvlOverride w:ilvl="0">
      <w:startOverride w:val="17"/>
    </w:lvlOverride>
  </w:num>
  <w:num w:numId="5" w16cid:durableId="1526018372">
    <w:abstractNumId w:val="0"/>
  </w:num>
  <w:num w:numId="6" w16cid:durableId="1019240337">
    <w:abstractNumId w:val="0"/>
    <w:lvlOverride w:ilvl="0">
      <w:startOverride w:val="21"/>
    </w:lvlOverride>
  </w:num>
  <w:num w:numId="7" w16cid:durableId="2072194880">
    <w:abstractNumId w:val="1"/>
  </w:num>
  <w:num w:numId="8" w16cid:durableId="1778981408">
    <w:abstractNumId w:val="1"/>
    <w:lvlOverride w:ilvl="0">
      <w:startOverride w:val="23"/>
    </w:lvlOverride>
  </w:num>
  <w:num w:numId="9" w16cid:durableId="1965190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F13j/4gk7wGpRyNR0TRPAXp0d+jMMpEySkCii/ifYuzX2a3LOZllKOkVo56p9QIAcQEvOeeA8KqTFHBv0lnhQ==" w:salt="gGfeLH9+1PladoWjRp0ZHA==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B0"/>
    <w:rsid w:val="000403F7"/>
    <w:rsid w:val="000938C7"/>
    <w:rsid w:val="000A6550"/>
    <w:rsid w:val="000E7A71"/>
    <w:rsid w:val="00141D0C"/>
    <w:rsid w:val="00163CEF"/>
    <w:rsid w:val="001A2B8E"/>
    <w:rsid w:val="00202F58"/>
    <w:rsid w:val="00273CC5"/>
    <w:rsid w:val="00286E27"/>
    <w:rsid w:val="002C096E"/>
    <w:rsid w:val="00300C7F"/>
    <w:rsid w:val="00323474"/>
    <w:rsid w:val="00355381"/>
    <w:rsid w:val="00391269"/>
    <w:rsid w:val="003A700C"/>
    <w:rsid w:val="00401A18"/>
    <w:rsid w:val="00425F2C"/>
    <w:rsid w:val="0046292B"/>
    <w:rsid w:val="004878DE"/>
    <w:rsid w:val="004A7CE0"/>
    <w:rsid w:val="004B26D1"/>
    <w:rsid w:val="004C4B0D"/>
    <w:rsid w:val="004C55DB"/>
    <w:rsid w:val="004D4774"/>
    <w:rsid w:val="005600A5"/>
    <w:rsid w:val="00566671"/>
    <w:rsid w:val="00574641"/>
    <w:rsid w:val="005808AB"/>
    <w:rsid w:val="005C4EB2"/>
    <w:rsid w:val="0060341E"/>
    <w:rsid w:val="00673B8D"/>
    <w:rsid w:val="006872E9"/>
    <w:rsid w:val="006D0393"/>
    <w:rsid w:val="00706B40"/>
    <w:rsid w:val="007435F6"/>
    <w:rsid w:val="007474F8"/>
    <w:rsid w:val="00754D82"/>
    <w:rsid w:val="007936E7"/>
    <w:rsid w:val="00796630"/>
    <w:rsid w:val="007D48A1"/>
    <w:rsid w:val="007E4D9A"/>
    <w:rsid w:val="0083469D"/>
    <w:rsid w:val="0084381F"/>
    <w:rsid w:val="00862131"/>
    <w:rsid w:val="008B7721"/>
    <w:rsid w:val="008D2855"/>
    <w:rsid w:val="008D3C71"/>
    <w:rsid w:val="00946493"/>
    <w:rsid w:val="0097644A"/>
    <w:rsid w:val="009D75AB"/>
    <w:rsid w:val="00A31CDD"/>
    <w:rsid w:val="00A37D23"/>
    <w:rsid w:val="00A41822"/>
    <w:rsid w:val="00A5544C"/>
    <w:rsid w:val="00A71470"/>
    <w:rsid w:val="00A95574"/>
    <w:rsid w:val="00AA447F"/>
    <w:rsid w:val="00AC3A72"/>
    <w:rsid w:val="00B07A32"/>
    <w:rsid w:val="00B146B3"/>
    <w:rsid w:val="00B17BB0"/>
    <w:rsid w:val="00C124BC"/>
    <w:rsid w:val="00C1557B"/>
    <w:rsid w:val="00C307AF"/>
    <w:rsid w:val="00C32B50"/>
    <w:rsid w:val="00CA5819"/>
    <w:rsid w:val="00CA5C41"/>
    <w:rsid w:val="00CB5A2E"/>
    <w:rsid w:val="00CE57B5"/>
    <w:rsid w:val="00CF3656"/>
    <w:rsid w:val="00D07961"/>
    <w:rsid w:val="00D4573F"/>
    <w:rsid w:val="00D632CD"/>
    <w:rsid w:val="00D773D9"/>
    <w:rsid w:val="00D77C2F"/>
    <w:rsid w:val="00D90DA6"/>
    <w:rsid w:val="00D9189A"/>
    <w:rsid w:val="00DA4519"/>
    <w:rsid w:val="00DB37DA"/>
    <w:rsid w:val="00E64E45"/>
    <w:rsid w:val="00E87288"/>
    <w:rsid w:val="00E92EA8"/>
    <w:rsid w:val="00EB1178"/>
    <w:rsid w:val="00EF17B7"/>
    <w:rsid w:val="00F21210"/>
    <w:rsid w:val="00F45959"/>
    <w:rsid w:val="00F53386"/>
    <w:rsid w:val="00FA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D7A16"/>
  <w15:chartTrackingRefBased/>
  <w15:docId w15:val="{4187A705-5A23-4EEF-9D8B-6EE91B16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180" w:lineRule="exact"/>
      <w:ind w:left="-101"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1F94"/>
    <w:rPr>
      <w:rFonts w:ascii="Arial" w:hAnsi="Arial"/>
      <w:sz w:val="16"/>
    </w:rPr>
  </w:style>
  <w:style w:type="character" w:customStyle="1" w:styleId="BodyTextChar">
    <w:name w:val="Body Text Char"/>
    <w:link w:val="BodyText"/>
    <w:rsid w:val="00FA1F94"/>
    <w:rPr>
      <w:rFonts w:ascii="Arial" w:hAnsi="Arial"/>
      <w:sz w:val="16"/>
    </w:rPr>
  </w:style>
  <w:style w:type="paragraph" w:customStyle="1" w:styleId="ColumnHeadings">
    <w:name w:val="Column Headings"/>
    <w:basedOn w:val="Normal"/>
    <w:rsid w:val="00FA1F94"/>
    <w:pPr>
      <w:jc w:val="center"/>
    </w:pPr>
    <w:rPr>
      <w:rFonts w:ascii="Arial" w:hAnsi="Arial"/>
      <w:sz w:val="16"/>
    </w:rPr>
  </w:style>
  <w:style w:type="paragraph" w:customStyle="1" w:styleId="FCheckbox">
    <w:name w:val="F Check box"/>
    <w:basedOn w:val="Normal"/>
    <w:rsid w:val="00FA1F94"/>
    <w:rPr>
      <w:sz w:val="18"/>
    </w:rPr>
  </w:style>
  <w:style w:type="paragraph" w:customStyle="1" w:styleId="Ffilltext">
    <w:name w:val="F fill text"/>
    <w:basedOn w:val="Normal"/>
    <w:rsid w:val="00D4573F"/>
    <w:pPr>
      <w:tabs>
        <w:tab w:val="left" w:pos="360"/>
      </w:tabs>
      <w:spacing w:before="20"/>
      <w:ind w:left="216"/>
    </w:pPr>
    <w:rPr>
      <w:sz w:val="22"/>
    </w:rPr>
  </w:style>
  <w:style w:type="paragraph" w:customStyle="1" w:styleId="FFormtitle">
    <w:name w:val="F Form title"/>
    <w:basedOn w:val="Normal"/>
    <w:rsid w:val="00FA1F94"/>
    <w:pPr>
      <w:jc w:val="center"/>
    </w:pPr>
    <w:rPr>
      <w:rFonts w:ascii="Arial" w:hAnsi="Arial"/>
      <w:b/>
      <w:sz w:val="24"/>
    </w:rPr>
  </w:style>
  <w:style w:type="paragraph" w:customStyle="1" w:styleId="FFormSubtitle">
    <w:name w:val="F Form Subtitle"/>
    <w:basedOn w:val="FFormtitle"/>
    <w:rsid w:val="00FA1F94"/>
    <w:pPr>
      <w:jc w:val="left"/>
    </w:pPr>
    <w:rPr>
      <w:sz w:val="20"/>
    </w:rPr>
  </w:style>
  <w:style w:type="paragraph" w:customStyle="1" w:styleId="FformID">
    <w:name w:val="F formID"/>
    <w:basedOn w:val="Normal"/>
    <w:rsid w:val="00FA1F94"/>
    <w:rPr>
      <w:rFonts w:ascii="Arial" w:hAnsi="Arial"/>
      <w:caps/>
      <w:sz w:val="16"/>
    </w:rPr>
  </w:style>
  <w:style w:type="paragraph" w:customStyle="1" w:styleId="Finstructions">
    <w:name w:val="F instructions"/>
    <w:basedOn w:val="Normal"/>
    <w:rsid w:val="00FA1F94"/>
    <w:rPr>
      <w:rFonts w:ascii="Arial" w:hAnsi="Arial"/>
      <w:sz w:val="16"/>
    </w:rPr>
  </w:style>
  <w:style w:type="paragraph" w:customStyle="1" w:styleId="Flabels">
    <w:name w:val="F labels"/>
    <w:basedOn w:val="Normal"/>
    <w:rsid w:val="00300C7F"/>
    <w:pPr>
      <w:numPr>
        <w:numId w:val="9"/>
      </w:numPr>
      <w:tabs>
        <w:tab w:val="left" w:pos="288"/>
      </w:tabs>
      <w:spacing w:before="40"/>
      <w:ind w:left="0" w:firstLine="0"/>
    </w:pPr>
    <w:rPr>
      <w:rFonts w:ascii="Arial" w:hAnsi="Arial"/>
      <w:sz w:val="18"/>
    </w:rPr>
  </w:style>
  <w:style w:type="paragraph" w:customStyle="1" w:styleId="FStatutoryreference">
    <w:name w:val="F Statutory reference"/>
    <w:basedOn w:val="FformID"/>
    <w:rsid w:val="00FA1F94"/>
    <w:rPr>
      <w:caps w:val="0"/>
    </w:rPr>
  </w:style>
  <w:style w:type="paragraph" w:customStyle="1" w:styleId="Fsubtitle">
    <w:name w:val="F subtitle"/>
    <w:basedOn w:val="FFormtitle"/>
    <w:rsid w:val="00FA1F94"/>
    <w:pPr>
      <w:jc w:val="left"/>
    </w:pPr>
    <w:rPr>
      <w:sz w:val="20"/>
    </w:rPr>
  </w:style>
  <w:style w:type="character" w:styleId="FollowedHyperlink">
    <w:name w:val="FollowedHyperlink"/>
    <w:rsid w:val="00FA1F94"/>
    <w:rPr>
      <w:color w:val="606420"/>
      <w:u w:val="single"/>
    </w:rPr>
  </w:style>
  <w:style w:type="character" w:styleId="Hyperlink">
    <w:name w:val="Hyperlink"/>
    <w:rsid w:val="00FA1F94"/>
    <w:rPr>
      <w:color w:val="0000FF"/>
      <w:u w:val="single"/>
    </w:rPr>
  </w:style>
  <w:style w:type="paragraph" w:customStyle="1" w:styleId="mailing">
    <w:name w:val="mailing"/>
    <w:basedOn w:val="Normal"/>
    <w:rsid w:val="00FA1F94"/>
    <w:rPr>
      <w:rFonts w:ascii="Arial" w:hAnsi="Arial"/>
    </w:rPr>
  </w:style>
  <w:style w:type="paragraph" w:customStyle="1" w:styleId="StyleFlabelsCentered">
    <w:name w:val="Style F labels + Centered"/>
    <w:rsid w:val="007936E7"/>
    <w:pPr>
      <w:jc w:val="center"/>
    </w:pPr>
    <w:rPr>
      <w:rFonts w:ascii="Arial" w:hAnsi="Arial"/>
      <w:sz w:val="18"/>
    </w:rPr>
  </w:style>
  <w:style w:type="paragraph" w:customStyle="1" w:styleId="Ffilltext3beforeandaft">
    <w:name w:val="F fill text 3 before and aft"/>
    <w:basedOn w:val="Ffilltext"/>
    <w:rsid w:val="00D4573F"/>
    <w:pPr>
      <w:spacing w:before="40" w:after="20"/>
    </w:pPr>
  </w:style>
  <w:style w:type="paragraph" w:customStyle="1" w:styleId="FLabelNoNum">
    <w:name w:val="F LabelNoNum"/>
    <w:basedOn w:val="Flabels"/>
    <w:qFormat/>
    <w:rsid w:val="00CA5819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F8BEEF9F5A943984314B33BAED9E2" ma:contentTypeVersion="3" ma:contentTypeDescription="Create a new document." ma:contentTypeScope="" ma:versionID="472651b99b735ebd7df2e08db563166c">
  <xsd:schema xmlns:xsd="http://www.w3.org/2001/XMLSchema" xmlns:xs="http://www.w3.org/2001/XMLSchema" xmlns:p="http://schemas.microsoft.com/office/2006/metadata/properties" xmlns:ns2="7ecca315-ef0d-4325-901f-b571ce74c72d" xmlns:ns3="bb65cc95-6d4e-4879-a879-9838761499af" xmlns:ns4="9e30f06f-ad7a-453a-8e08-8a8878e30bd1" targetNamespace="http://schemas.microsoft.com/office/2006/metadata/properties" ma:root="true" ma:fieldsID="7669c62538ad1e91ccb2c4ae5c18b5b4" ns2:_="" ns3:_="" ns4:_="">
    <xsd:import namespace="7ecca315-ef0d-4325-901f-b571ce74c72d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a315-ef0d-4325-901f-b571ce74c72d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7ecca315-ef0d-4325-901f-b571ce74c72d" xsi:nil="true"/>
  </documentManagement>
</p:properties>
</file>

<file path=customXml/itemProps1.xml><?xml version="1.0" encoding="utf-8"?>
<ds:datastoreItem xmlns:ds="http://schemas.openxmlformats.org/officeDocument/2006/customXml" ds:itemID="{A9029768-BE8C-4CFE-9575-004852419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52D57-0540-4F24-9D7C-A81526775F84}"/>
</file>

<file path=customXml/itemProps3.xml><?xml version="1.0" encoding="utf-8"?>
<ds:datastoreItem xmlns:ds="http://schemas.openxmlformats.org/officeDocument/2006/customXml" ds:itemID="{85B2C83D-F3C0-409F-977D-59378687F87D}"/>
</file>

<file path=customXml/itemProps4.xml><?xml version="1.0" encoding="utf-8"?>
<ds:datastoreItem xmlns:ds="http://schemas.openxmlformats.org/officeDocument/2006/customXml" ds:itemID="{6DA6FD22-F825-447E-8527-9FDC7B385001}"/>
</file>

<file path=customXml/itemProps5.xml><?xml version="1.0" encoding="utf-8"?>
<ds:datastoreItem xmlns:ds="http://schemas.openxmlformats.org/officeDocument/2006/customXml" ds:itemID="{1D07A7FF-1CD4-406A-815F-69F8AA98B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Services Order</vt:lpstr>
    </vt:vector>
  </TitlesOfParts>
  <Company>State of Wisconsin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Services Order</dc:title>
  <dc:subject/>
  <dc:creator>osleyn</dc:creator>
  <cp:keywords/>
  <dc:description/>
  <cp:lastModifiedBy>Ober, Jason - DOA</cp:lastModifiedBy>
  <cp:revision>3</cp:revision>
  <cp:lastPrinted>2003-09-11T12:24:00Z</cp:lastPrinted>
  <dcterms:created xsi:type="dcterms:W3CDTF">2026-03-24T16:18:00Z</dcterms:created>
  <dcterms:modified xsi:type="dcterms:W3CDTF">2026-03-24T19:41:00Z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0x0101004A8F8BEEF9F5A943984314B33BAED9E2</vt:lpwstr>
  </property>
</Properties>
</file>