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50"/>
      </w:tblGrid>
      <w:tr w:rsidR="007B5463" w:rsidRPr="009E22A3" w:rsidTr="00AB3FDF">
        <w:trPr>
          <w:trHeight w:val="620"/>
          <w:jc w:val="center"/>
        </w:trPr>
        <w:tc>
          <w:tcPr>
            <w:tcW w:w="9350" w:type="dxa"/>
            <w:shd w:val="clear" w:color="auto" w:fill="0070C0"/>
            <w:vAlign w:val="center"/>
          </w:tcPr>
          <w:p w:rsidR="007B5463" w:rsidRPr="00BB689E" w:rsidRDefault="007B5463" w:rsidP="00A11AD9">
            <w:pPr>
              <w:jc w:val="center"/>
              <w:rPr>
                <w:rFonts w:ascii="OmnesATT II" w:hAnsi="OmnesATT II"/>
                <w:sz w:val="40"/>
                <w:szCs w:val="40"/>
              </w:rPr>
            </w:pPr>
            <w:r w:rsidRPr="00BB689E">
              <w:rPr>
                <w:rFonts w:ascii="OmnesATT II" w:hAnsi="OmnesATT II"/>
                <w:color w:val="FFFFFF" w:themeColor="background1"/>
                <w:sz w:val="40"/>
                <w:szCs w:val="40"/>
              </w:rPr>
              <w:t>MACD TEMPLATES</w:t>
            </w:r>
          </w:p>
        </w:tc>
      </w:tr>
    </w:tbl>
    <w:p w:rsidR="004640D8" w:rsidRDefault="004640D8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8928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</w:tblGrid>
      <w:tr w:rsidR="00BB689E" w:rsidRPr="009E22A3" w:rsidTr="00EB6C3A">
        <w:trPr>
          <w:trHeight w:hRule="exact" w:val="523"/>
          <w:jc w:val="center"/>
        </w:trPr>
        <w:tc>
          <w:tcPr>
            <w:tcW w:w="8928" w:type="dxa"/>
            <w:shd w:val="clear" w:color="auto" w:fill="1E5E9F" w:themeFill="accent3" w:themeFillShade="BF"/>
            <w:vAlign w:val="center"/>
          </w:tcPr>
          <w:p w:rsidR="00BB689E" w:rsidRPr="00E3576E" w:rsidRDefault="00E3576E" w:rsidP="00EB6C3A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0" w:name="_Toc20213738"/>
            <w:r>
              <w:rPr>
                <w:rFonts w:asciiTheme="majorHAnsi" w:hAnsiTheme="majorHAnsi" w:cstheme="majorHAnsi"/>
                <w:sz w:val="24"/>
                <w:szCs w:val="24"/>
              </w:rPr>
              <w:t>TO CREATE</w:t>
            </w:r>
            <w:r w:rsidR="00BB689E"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MACD T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ICKETS</w:t>
            </w:r>
            <w:r w:rsidR="00BB689E" w:rsidRPr="00E3576E">
              <w:rPr>
                <w:rFonts w:asciiTheme="majorHAnsi" w:hAnsiTheme="majorHAnsi" w:cstheme="majorHAnsi"/>
                <w:sz w:val="24"/>
                <w:szCs w:val="24"/>
              </w:rPr>
              <w:t>:</w:t>
            </w:r>
            <w:bookmarkEnd w:id="0"/>
          </w:p>
        </w:tc>
      </w:tr>
      <w:tr w:rsidR="00BB689E" w:rsidRPr="009E22A3" w:rsidTr="005909A4">
        <w:trPr>
          <w:trHeight w:hRule="exact" w:val="2008"/>
          <w:jc w:val="center"/>
        </w:trPr>
        <w:tc>
          <w:tcPr>
            <w:tcW w:w="8928" w:type="dxa"/>
            <w:vAlign w:val="center"/>
          </w:tcPr>
          <w:p w:rsidR="00BB689E" w:rsidRDefault="00BB689E" w:rsidP="005909A4">
            <w:pPr>
              <w:pStyle w:val="BodyCopy"/>
              <w:ind w:left="720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Find the appropriate header from the table of contents</w:t>
            </w:r>
          </w:p>
          <w:p w:rsidR="00BB689E" w:rsidRDefault="002D09F0" w:rsidP="005909A4">
            <w:pPr>
              <w:pStyle w:val="BodyCopy"/>
              <w:ind w:left="720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Ctrl+</w:t>
            </w:r>
            <w:r w:rsidR="00BB689E">
              <w:rPr>
                <w:rFonts w:ascii="OmnesATT II" w:hAnsi="OmnesATT II"/>
                <w:sz w:val="24"/>
                <w:szCs w:val="24"/>
              </w:rPr>
              <w:t xml:space="preserve">Click </w:t>
            </w:r>
            <w:r w:rsidR="0099399A">
              <w:rPr>
                <w:rFonts w:ascii="OmnesATT II" w:hAnsi="OmnesATT II"/>
                <w:sz w:val="24"/>
                <w:szCs w:val="24"/>
              </w:rPr>
              <w:t>to follow link</w:t>
            </w:r>
            <w:r w:rsidR="00BB689E">
              <w:rPr>
                <w:rFonts w:ascii="OmnesATT II" w:hAnsi="OmnesATT II"/>
                <w:sz w:val="24"/>
                <w:szCs w:val="24"/>
              </w:rPr>
              <w:t xml:space="preserve"> to be directed to that page</w:t>
            </w:r>
          </w:p>
          <w:p w:rsidR="00BB689E" w:rsidRDefault="00BB689E" w:rsidP="005909A4">
            <w:pPr>
              <w:pStyle w:val="BodyCopy"/>
              <w:ind w:left="720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Fill in the requested information and copy</w:t>
            </w:r>
            <w:bookmarkStart w:id="1" w:name="_GoBack"/>
            <w:bookmarkEnd w:id="1"/>
          </w:p>
          <w:p w:rsidR="00BB689E" w:rsidRPr="00C12180" w:rsidRDefault="00BB689E" w:rsidP="005909A4">
            <w:pPr>
              <w:pStyle w:val="BodyCopy"/>
              <w:ind w:left="720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Click </w:t>
            </w:r>
            <w:r w:rsidR="00C12180">
              <w:rPr>
                <w:rFonts w:ascii="OmnesATT II" w:hAnsi="OmnesATT II"/>
                <w:sz w:val="24"/>
                <w:szCs w:val="24"/>
              </w:rPr>
              <w:t xml:space="preserve">the </w:t>
            </w:r>
            <w:r w:rsidR="004D0C9E" w:rsidRPr="00810675">
              <w:rPr>
                <w:rFonts w:ascii="OmnesATT II" w:hAnsi="OmnesATT II"/>
                <w:color w:val="934BC9"/>
                <w:sz w:val="24"/>
                <w:szCs w:val="24"/>
                <w:u w:val="single"/>
              </w:rPr>
              <w:t>here</w:t>
            </w:r>
            <w:r w:rsidR="00C12180" w:rsidRPr="00C12180">
              <w:rPr>
                <w:rFonts w:ascii="OmnesATT II" w:hAnsi="OmnesATT II"/>
                <w:b/>
                <w:color w:val="C4BCC6" w:themeColor="accent6" w:themeTint="99"/>
                <w:sz w:val="24"/>
                <w:szCs w:val="24"/>
                <w:u w:val="single"/>
              </w:rPr>
              <w:t xml:space="preserve"> </w:t>
            </w:r>
            <w:r w:rsidR="00C12180">
              <w:rPr>
                <w:rFonts w:ascii="OmnesATT II" w:hAnsi="OmnesATT II"/>
                <w:sz w:val="24"/>
                <w:szCs w:val="24"/>
              </w:rPr>
              <w:t>link within each MACD window</w:t>
            </w:r>
          </w:p>
          <w:p w:rsidR="00BB689E" w:rsidRDefault="00BB689E" w:rsidP="005909A4">
            <w:pPr>
              <w:pStyle w:val="BodyCopy"/>
              <w:ind w:left="720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Paste request information and send</w:t>
            </w:r>
          </w:p>
          <w:p w:rsidR="00D9762B" w:rsidRDefault="00D9762B" w:rsidP="005909A4">
            <w:pPr>
              <w:pStyle w:val="BodyCopy"/>
              <w:ind w:left="720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For eligible Phone Model list see DET Web Site:</w:t>
            </w:r>
          </w:p>
          <w:p w:rsidR="00D9762B" w:rsidRPr="009E22A3" w:rsidRDefault="006D2203" w:rsidP="005909A4">
            <w:pPr>
              <w:pStyle w:val="BodyCopy"/>
              <w:ind w:left="720"/>
              <w:rPr>
                <w:rFonts w:ascii="OmnesATT II" w:hAnsi="OmnesATT II"/>
                <w:sz w:val="24"/>
                <w:szCs w:val="24"/>
              </w:rPr>
            </w:pPr>
            <w:hyperlink r:id="rId8" w:history="1">
              <w:r w:rsidR="00D9762B" w:rsidRPr="00662B3D">
                <w:rPr>
                  <w:rStyle w:val="Hyperlink"/>
                  <w:sz w:val="24"/>
                  <w:szCs w:val="24"/>
                </w:rPr>
                <w:t>https://det.wi.gov/Pages/UnifiedCommunications.aspx</w:t>
              </w:r>
            </w:hyperlink>
          </w:p>
        </w:tc>
      </w:tr>
    </w:tbl>
    <w:p w:rsidR="00BB689E" w:rsidRPr="009E22A3" w:rsidRDefault="00BB689E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5216"/>
        <w:gridCol w:w="4134"/>
      </w:tblGrid>
      <w:tr w:rsidR="00A04910" w:rsidRPr="004E70A0" w:rsidTr="00A04910">
        <w:tc>
          <w:tcPr>
            <w:tcW w:w="5216" w:type="dxa"/>
            <w:shd w:val="clear" w:color="auto" w:fill="0070C0"/>
          </w:tcPr>
          <w:p w:rsidR="00A04910" w:rsidRPr="004E70A0" w:rsidRDefault="00A04910" w:rsidP="009A6012">
            <w:pPr>
              <w:jc w:val="center"/>
              <w:rPr>
                <w:rFonts w:ascii="OmnesATT II" w:hAnsi="OmnesATT II"/>
                <w:color w:val="FFFFFF" w:themeColor="background1"/>
                <w:sz w:val="36"/>
                <w:szCs w:val="36"/>
              </w:rPr>
            </w:pPr>
            <w:r w:rsidRPr="004E70A0">
              <w:rPr>
                <w:rFonts w:ascii="OmnesATT II" w:hAnsi="OmnesATT II"/>
                <w:color w:val="FFFFFF" w:themeColor="background1"/>
                <w:sz w:val="36"/>
                <w:szCs w:val="36"/>
              </w:rPr>
              <w:t>TABLE OF CONTENTS</w:t>
            </w:r>
          </w:p>
        </w:tc>
        <w:tc>
          <w:tcPr>
            <w:tcW w:w="4134" w:type="dxa"/>
            <w:shd w:val="clear" w:color="auto" w:fill="0070C0"/>
          </w:tcPr>
          <w:p w:rsidR="00A04910" w:rsidRPr="004E70A0" w:rsidRDefault="00A04910" w:rsidP="009A6012">
            <w:pPr>
              <w:jc w:val="center"/>
              <w:rPr>
                <w:rFonts w:ascii="OmnesATT II" w:hAnsi="OmnesATT II"/>
                <w:color w:val="FFFFFF" w:themeColor="background1"/>
                <w:sz w:val="36"/>
                <w:szCs w:val="36"/>
              </w:rPr>
            </w:pPr>
          </w:p>
        </w:tc>
      </w:tr>
    </w:tbl>
    <w:sdt>
      <w:sdtPr>
        <w:rPr>
          <w:b w:val="0"/>
          <w:color w:val="auto"/>
          <w:spacing w:val="0"/>
          <w:sz w:val="24"/>
          <w:szCs w:val="24"/>
        </w:rPr>
        <w:id w:val="-1884392455"/>
        <w:docPartObj>
          <w:docPartGallery w:val="Table of Contents"/>
          <w:docPartUnique/>
        </w:docPartObj>
      </w:sdtPr>
      <w:sdtEndPr>
        <w:rPr>
          <w:rFonts w:ascii="OmnesATT II" w:hAnsi="OmnesATT II"/>
          <w:bCs/>
          <w:noProof/>
        </w:rPr>
      </w:sdtEndPr>
      <w:sdtContent>
        <w:p w:rsidR="00F961AE" w:rsidRPr="00F961AE" w:rsidRDefault="0009167A" w:rsidP="0099399A">
          <w:pPr>
            <w:pStyle w:val="MinutesandAgendaTitles"/>
          </w:pPr>
          <w:r w:rsidRPr="0009167A">
            <w:t>TABLE OF CONTENTS</w:t>
          </w:r>
          <w:r w:rsidR="009E22A3" w:rsidRPr="0009167A">
            <w:t xml:space="preserve"> – Click to follow</w:t>
          </w:r>
        </w:p>
        <w:p w:rsidR="00724AD3" w:rsidRDefault="009E22A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9E22A3">
            <w:rPr>
              <w:rFonts w:ascii="OmnesATT II" w:hAnsi="OmnesATT II"/>
              <w:b/>
              <w:bCs/>
              <w:noProof/>
              <w:sz w:val="24"/>
              <w:szCs w:val="24"/>
            </w:rPr>
            <w:fldChar w:fldCharType="begin"/>
          </w:r>
          <w:r w:rsidRPr="009E22A3">
            <w:rPr>
              <w:rFonts w:ascii="OmnesATT II" w:hAnsi="OmnesATT II"/>
              <w:b/>
              <w:bCs/>
              <w:noProof/>
              <w:sz w:val="24"/>
              <w:szCs w:val="24"/>
            </w:rPr>
            <w:instrText xml:space="preserve"> TOC \o "1-3" \h \z \u </w:instrText>
          </w:r>
          <w:r w:rsidRPr="009E22A3">
            <w:rPr>
              <w:rFonts w:ascii="OmnesATT II" w:hAnsi="OmnesATT II"/>
              <w:b/>
              <w:bCs/>
              <w:noProof/>
              <w:sz w:val="24"/>
              <w:szCs w:val="24"/>
            </w:rPr>
            <w:fldChar w:fldCharType="separate"/>
          </w:r>
          <w:hyperlink w:anchor="_Toc20213738" w:history="1">
            <w:r w:rsidR="00724AD3" w:rsidRPr="00453DA0">
              <w:rPr>
                <w:rStyle w:val="Hyperlink"/>
                <w:rFonts w:asciiTheme="majorHAnsi" w:hAnsiTheme="majorHAnsi" w:cstheme="majorHAnsi"/>
                <w:noProof/>
              </w:rPr>
              <w:t>TO CREATE MACD TICKETS:</w:t>
            </w:r>
            <w:r w:rsidR="00724AD3">
              <w:rPr>
                <w:noProof/>
                <w:webHidden/>
              </w:rPr>
              <w:tab/>
            </w:r>
            <w:r w:rsidR="00724AD3">
              <w:rPr>
                <w:noProof/>
                <w:webHidden/>
              </w:rPr>
              <w:fldChar w:fldCharType="begin"/>
            </w:r>
            <w:r w:rsidR="00724AD3">
              <w:rPr>
                <w:noProof/>
                <w:webHidden/>
              </w:rPr>
              <w:instrText xml:space="preserve"> PAGEREF _Toc20213738 \h </w:instrText>
            </w:r>
            <w:r w:rsidR="00724AD3">
              <w:rPr>
                <w:noProof/>
                <w:webHidden/>
              </w:rPr>
            </w:r>
            <w:r w:rsidR="00724AD3">
              <w:rPr>
                <w:noProof/>
                <w:webHidden/>
              </w:rPr>
              <w:fldChar w:fldCharType="separate"/>
            </w:r>
            <w:r w:rsidR="00724AD3">
              <w:rPr>
                <w:noProof/>
                <w:webHidden/>
              </w:rPr>
              <w:t>1</w:t>
            </w:r>
            <w:r w:rsidR="00724AD3"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39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PORTING/ADDING A NEW ENHANCED or BASIC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0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CHANGE USER NAME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1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REMOVE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2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REPLACE PHONE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3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REPLACE PHONE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4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ADD A LINE APPEARANCE (SECONDARY NUMBER)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5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SIP ADDRESS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6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CHANGE/ADD RESOURCE ACCOUNT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7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CHANGE/ADD HUNT GROUP (BASIC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8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CHANGE/ADD RESPONSE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49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CHANGE USER PROFILE (Basic to Enhanced or Enhanced to Basic)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50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PHONE ONLY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51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ADD/REMOVE INTERNATIONAL CALLING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D3" w:rsidRDefault="00724A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20213752" w:history="1">
            <w:r w:rsidRPr="00453DA0">
              <w:rPr>
                <w:rStyle w:val="Hyperlink"/>
                <w:rFonts w:asciiTheme="majorHAnsi" w:hAnsiTheme="majorHAnsi" w:cstheme="majorHAnsi"/>
                <w:noProof/>
              </w:rPr>
              <w:t>MOVE USER FROM ONE SERVING WIRE CENTER TO ANOTHER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_Toc20213752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09A4" w:rsidRDefault="009E22A3" w:rsidP="005909A4">
          <w:pPr>
            <w:rPr>
              <w:rFonts w:ascii="OmnesATT II" w:hAnsi="OmnesATT II"/>
              <w:sz w:val="24"/>
              <w:szCs w:val="24"/>
            </w:rPr>
          </w:pPr>
          <w:r w:rsidRPr="009E22A3">
            <w:rPr>
              <w:rFonts w:ascii="OmnesATT II" w:hAnsi="OmnesATT II"/>
              <w:b/>
              <w:bCs/>
              <w:noProof/>
              <w:sz w:val="24"/>
              <w:szCs w:val="24"/>
            </w:rPr>
            <w:fldChar w:fldCharType="end"/>
          </w:r>
        </w:p>
        <w:p w:rsidR="005909A4" w:rsidRPr="005909A4" w:rsidRDefault="006D2203" w:rsidP="005909A4">
          <w:pPr>
            <w:rPr>
              <w:rFonts w:ascii="OmnesATT II" w:hAnsi="OmnesATT II"/>
              <w:sz w:val="24"/>
              <w:szCs w:val="24"/>
            </w:rPr>
          </w:pPr>
        </w:p>
      </w:sdtContent>
    </w:sdt>
    <w:bookmarkStart w:id="2" w:name="INSTRUCTIONS" w:displacedByCustomXml="prev"/>
    <w:bookmarkEnd w:id="2"/>
    <w:p w:rsidR="004640D8" w:rsidRPr="009E22A3" w:rsidRDefault="004640D8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9811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11"/>
      </w:tblGrid>
      <w:tr w:rsidR="004640D8" w:rsidRPr="009E22A3" w:rsidTr="00252155">
        <w:trPr>
          <w:trHeight w:hRule="exact" w:val="730"/>
          <w:jc w:val="center"/>
        </w:trPr>
        <w:tc>
          <w:tcPr>
            <w:tcW w:w="9811" w:type="dxa"/>
            <w:shd w:val="clear" w:color="auto" w:fill="3757B2"/>
            <w:vAlign w:val="center"/>
          </w:tcPr>
          <w:p w:rsidR="00E337A5" w:rsidRPr="00457D4A" w:rsidRDefault="00FD3563" w:rsidP="005909A4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3" w:name="_Hlk15555353"/>
            <w:bookmarkStart w:id="4" w:name="_Toc20213739"/>
            <w:r w:rsidRPr="00457D4A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PORTING</w:t>
            </w:r>
            <w:r w:rsidR="00D45397">
              <w:rPr>
                <w:rFonts w:asciiTheme="majorHAnsi" w:hAnsiTheme="majorHAnsi" w:cstheme="majorHAnsi"/>
                <w:sz w:val="24"/>
                <w:szCs w:val="24"/>
              </w:rPr>
              <w:t>/A</w:t>
            </w:r>
            <w:r w:rsidR="00A20198">
              <w:rPr>
                <w:rFonts w:asciiTheme="majorHAnsi" w:hAnsiTheme="majorHAnsi" w:cstheme="majorHAnsi"/>
                <w:sz w:val="24"/>
                <w:szCs w:val="24"/>
              </w:rPr>
              <w:t>DDING</w:t>
            </w:r>
            <w:r w:rsidRPr="00457D4A">
              <w:rPr>
                <w:rFonts w:asciiTheme="majorHAnsi" w:hAnsiTheme="majorHAnsi" w:cstheme="majorHAnsi"/>
                <w:sz w:val="24"/>
                <w:szCs w:val="24"/>
              </w:rPr>
              <w:t xml:space="preserve"> A </w:t>
            </w:r>
            <w:r w:rsidR="004640D8" w:rsidRPr="00457D4A">
              <w:rPr>
                <w:rFonts w:asciiTheme="majorHAnsi" w:hAnsiTheme="majorHAnsi" w:cstheme="majorHAnsi"/>
                <w:sz w:val="24"/>
                <w:szCs w:val="24"/>
              </w:rPr>
              <w:t>NEW ENHANCED</w:t>
            </w:r>
            <w:r w:rsidR="00410B36" w:rsidRPr="00457D4A">
              <w:rPr>
                <w:rFonts w:asciiTheme="majorHAnsi" w:hAnsiTheme="majorHAnsi" w:cstheme="majorHAnsi"/>
                <w:sz w:val="24"/>
                <w:szCs w:val="24"/>
              </w:rPr>
              <w:t xml:space="preserve"> or BASIC</w:t>
            </w:r>
            <w:r w:rsidR="004640D8" w:rsidRPr="00457D4A">
              <w:rPr>
                <w:rFonts w:asciiTheme="majorHAnsi" w:hAnsiTheme="majorHAnsi" w:cstheme="majorHAnsi"/>
                <w:sz w:val="24"/>
                <w:szCs w:val="24"/>
              </w:rPr>
              <w:t xml:space="preserve"> SERVICE</w:t>
            </w:r>
            <w:bookmarkEnd w:id="4"/>
          </w:p>
        </w:tc>
      </w:tr>
      <w:tr w:rsidR="004640D8" w:rsidRPr="009E22A3" w:rsidTr="0081313E">
        <w:trPr>
          <w:trHeight w:hRule="exact" w:val="7120"/>
          <w:jc w:val="center"/>
        </w:trPr>
        <w:tc>
          <w:tcPr>
            <w:tcW w:w="9811" w:type="dxa"/>
            <w:vAlign w:val="center"/>
          </w:tcPr>
          <w:p w:rsidR="008157DE" w:rsidRPr="00D445BA" w:rsidRDefault="008157DE" w:rsidP="00AD695C">
            <w:pPr>
              <w:pStyle w:val="BodyCopy"/>
              <w:rPr>
                <w:b/>
                <w:sz w:val="24"/>
                <w:szCs w:val="24"/>
              </w:rPr>
            </w:pPr>
            <w:r w:rsidRPr="0081313E">
              <w:rPr>
                <w:b/>
                <w:color w:val="FF0000"/>
                <w:sz w:val="24"/>
                <w:szCs w:val="24"/>
              </w:rPr>
              <w:t xml:space="preserve">CHANGE ORDER REQUIRED </w:t>
            </w:r>
            <w:r w:rsidR="001B7644">
              <w:rPr>
                <w:b/>
                <w:color w:val="FF0000"/>
                <w:sz w:val="24"/>
                <w:szCs w:val="24"/>
              </w:rPr>
              <w:t xml:space="preserve">ONLY </w:t>
            </w:r>
            <w:r w:rsidRPr="0081313E">
              <w:rPr>
                <w:b/>
                <w:color w:val="FF0000"/>
                <w:sz w:val="24"/>
                <w:szCs w:val="24"/>
              </w:rPr>
              <w:t xml:space="preserve">IF ORDERING </w:t>
            </w:r>
            <w:r w:rsidR="006E24F2">
              <w:rPr>
                <w:b/>
                <w:color w:val="FF0000"/>
                <w:sz w:val="24"/>
                <w:szCs w:val="24"/>
              </w:rPr>
              <w:t xml:space="preserve">&gt;25 Profiles and </w:t>
            </w:r>
            <w:r w:rsidRPr="0081313E">
              <w:rPr>
                <w:b/>
                <w:color w:val="FF0000"/>
                <w:sz w:val="24"/>
                <w:szCs w:val="24"/>
              </w:rPr>
              <w:t>PHONE EQUIPMENT WITH PROFILE</w:t>
            </w:r>
            <w:r w:rsidR="0081313E" w:rsidRPr="0081313E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81313E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Sales will send the Change Order if required</w:t>
            </w:r>
            <w:r w:rsidR="0081313E">
              <w:rPr>
                <w:b/>
                <w:sz w:val="24"/>
                <w:szCs w:val="24"/>
              </w:rPr>
              <w:t>)</w:t>
            </w:r>
          </w:p>
          <w:p w:rsidR="0081313E" w:rsidRDefault="0081313E" w:rsidP="00AD695C">
            <w:pPr>
              <w:pStyle w:val="BodyCopy"/>
              <w:rPr>
                <w:b/>
                <w:sz w:val="24"/>
                <w:szCs w:val="24"/>
              </w:rPr>
            </w:pPr>
          </w:p>
          <w:p w:rsidR="00530ECE" w:rsidRDefault="006A41A1" w:rsidP="00AD695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 BE USED WHEN ADDING USERS FROM RESERVED SKYPE FOR BUSINESS NUMBERS</w:t>
            </w:r>
            <w:r w:rsidR="002F4928">
              <w:rPr>
                <w:b/>
                <w:sz w:val="24"/>
                <w:szCs w:val="24"/>
              </w:rPr>
              <w:t xml:space="preserve">. </w:t>
            </w:r>
          </w:p>
          <w:p w:rsidR="007A0C87" w:rsidRPr="009D6BDF" w:rsidRDefault="00530ECE" w:rsidP="00AD695C">
            <w:pPr>
              <w:pStyle w:val="BodyCopy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Standard Interval:  </w:t>
            </w:r>
            <w:r w:rsidR="004E3464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 Business Days</w:t>
            </w:r>
            <w:r w:rsidR="002F4928">
              <w:rPr>
                <w:b/>
                <w:sz w:val="24"/>
                <w:szCs w:val="24"/>
              </w:rPr>
              <w:t xml:space="preserve"> </w:t>
            </w:r>
          </w:p>
          <w:p w:rsidR="001B730D" w:rsidRDefault="001B730D" w:rsidP="00AD695C">
            <w:pPr>
              <w:pStyle w:val="BodyCopy"/>
              <w:rPr>
                <w:rStyle w:val="Hyperlink"/>
                <w:b/>
              </w:rPr>
            </w:pPr>
            <w:bookmarkStart w:id="5" w:name="_Hlk12882016"/>
          </w:p>
          <w:bookmarkEnd w:id="5"/>
          <w:bookmarkStart w:id="6" w:name="_MON_1629100455"/>
          <w:bookmarkEnd w:id="6"/>
          <w:p w:rsidR="00AD695C" w:rsidRPr="006927E9" w:rsidRDefault="008E07BA" w:rsidP="00AD695C">
            <w:pPr>
              <w:pStyle w:val="BodyCopy"/>
              <w:rPr>
                <w:b/>
                <w:color w:val="9454C3" w:themeColor="hyperlink"/>
                <w:sz w:val="24"/>
                <w:szCs w:val="24"/>
                <w:u w:val="single"/>
              </w:rPr>
            </w:pPr>
            <w: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Excel.Sheet.12" ShapeID="_x0000_i1025" DrawAspect="Icon" ObjectID="_1630826513" r:id="rId10"/>
              </w:object>
            </w:r>
          </w:p>
          <w:p w:rsidR="001B730D" w:rsidRDefault="00CB2A51" w:rsidP="001B730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Open</w:t>
            </w:r>
            <w:r w:rsidR="00C724E4">
              <w:rPr>
                <w:rFonts w:ascii="OmnesATT II" w:hAnsi="OmnesATT II"/>
                <w:sz w:val="24"/>
                <w:szCs w:val="24"/>
              </w:rPr>
              <w:t xml:space="preserve"> attached</w:t>
            </w:r>
            <w:r>
              <w:rPr>
                <w:rFonts w:ascii="OmnesATT II" w:hAnsi="OmnesATT II"/>
                <w:sz w:val="24"/>
                <w:szCs w:val="24"/>
              </w:rPr>
              <w:t xml:space="preserve"> MACD Workbook</w:t>
            </w:r>
            <w:r w:rsidR="00C724E4">
              <w:rPr>
                <w:rFonts w:ascii="OmnesATT II" w:hAnsi="OmnesATT II"/>
                <w:sz w:val="24"/>
                <w:szCs w:val="24"/>
              </w:rPr>
              <w:t>.</w:t>
            </w:r>
          </w:p>
          <w:p w:rsidR="004640D8" w:rsidRDefault="00CB2A51" w:rsidP="001B730D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Fill in requested information and follow instructions at </w:t>
            </w:r>
            <w:r w:rsidR="00B56D51">
              <w:rPr>
                <w:rFonts w:ascii="OmnesATT II" w:hAnsi="OmnesATT II"/>
                <w:sz w:val="24"/>
                <w:szCs w:val="24"/>
              </w:rPr>
              <w:t>top</w:t>
            </w:r>
            <w:r>
              <w:rPr>
                <w:rFonts w:ascii="OmnesATT II" w:hAnsi="OmnesATT II"/>
                <w:sz w:val="24"/>
                <w:szCs w:val="24"/>
              </w:rPr>
              <w:t xml:space="preserve"> of Workbook </w:t>
            </w:r>
          </w:p>
          <w:p w:rsidR="00530ECE" w:rsidRDefault="00530ECE" w:rsidP="001B730D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</w:p>
          <w:p w:rsidR="006A41A1" w:rsidRDefault="009D6BDF" w:rsidP="007A0C87">
            <w:pPr>
              <w:pStyle w:val="BodyCopy"/>
              <w:rPr>
                <w:rFonts w:ascii="OmnesATT II" w:hAnsi="OmnesATT II"/>
                <w:color w:val="FF0000"/>
                <w:sz w:val="24"/>
                <w:szCs w:val="24"/>
              </w:rPr>
            </w:pPr>
            <w:r w:rsidRPr="009D6BDF">
              <w:rPr>
                <w:rFonts w:cstheme="minorHAnsi"/>
                <w:b/>
                <w:color w:val="FF0000"/>
                <w:sz w:val="24"/>
                <w:szCs w:val="24"/>
              </w:rPr>
              <w:t>CHANGE ORDER REQUIRED</w:t>
            </w:r>
            <w:r w:rsidRPr="009D6BDF">
              <w:rPr>
                <w:rFonts w:ascii="OmnesATT II" w:hAnsi="OmnesATT II"/>
                <w:color w:val="FF0000"/>
                <w:sz w:val="24"/>
                <w:szCs w:val="24"/>
              </w:rPr>
              <w:t xml:space="preserve">    </w:t>
            </w:r>
          </w:p>
          <w:p w:rsidR="009D6BDF" w:rsidRPr="006A41A1" w:rsidRDefault="006A41A1" w:rsidP="007A0C87">
            <w:pPr>
              <w:pStyle w:val="BodyCopy"/>
              <w:rPr>
                <w:sz w:val="24"/>
                <w:szCs w:val="24"/>
              </w:rPr>
            </w:pPr>
            <w:r w:rsidRPr="006A41A1">
              <w:rPr>
                <w:rFonts w:cstheme="minorHAnsi"/>
                <w:b/>
                <w:sz w:val="24"/>
                <w:szCs w:val="24"/>
              </w:rPr>
              <w:t xml:space="preserve">TO BE USED WHEN </w:t>
            </w:r>
            <w:r w:rsidR="00FB2665">
              <w:rPr>
                <w:rFonts w:cstheme="minorHAnsi"/>
                <w:b/>
                <w:sz w:val="24"/>
                <w:szCs w:val="24"/>
              </w:rPr>
              <w:t xml:space="preserve">PORTING </w:t>
            </w:r>
            <w:r w:rsidRPr="006A41A1">
              <w:rPr>
                <w:rFonts w:cstheme="minorHAnsi"/>
                <w:b/>
                <w:sz w:val="24"/>
                <w:szCs w:val="24"/>
              </w:rPr>
              <w:t>USERS THAT ARE CURRENTLY ON CENTREX</w:t>
            </w:r>
            <w:r>
              <w:rPr>
                <w:rFonts w:cstheme="minorHAnsi"/>
                <w:b/>
                <w:sz w:val="24"/>
                <w:szCs w:val="24"/>
              </w:rPr>
              <w:t xml:space="preserve"> AND PORTING TO SKYPE FOR BUSINESS WITH NO RESERVE NUMBER</w:t>
            </w:r>
          </w:p>
          <w:p w:rsidR="00530ECE" w:rsidRDefault="00530ECE" w:rsidP="007A0C87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Standard Interval:  </w:t>
            </w:r>
            <w:r w:rsidR="006A41A1">
              <w:rPr>
                <w:b/>
                <w:sz w:val="24"/>
                <w:szCs w:val="24"/>
              </w:rPr>
              <w:t>60</w:t>
            </w:r>
            <w:r>
              <w:rPr>
                <w:b/>
                <w:sz w:val="24"/>
                <w:szCs w:val="24"/>
              </w:rPr>
              <w:t xml:space="preserve"> Business Days</w:t>
            </w:r>
          </w:p>
          <w:p w:rsidR="00530ECE" w:rsidRDefault="00530ECE" w:rsidP="007A0C87">
            <w:pPr>
              <w:pStyle w:val="BodyCopy"/>
              <w:rPr>
                <w:b/>
                <w:sz w:val="24"/>
                <w:szCs w:val="24"/>
              </w:rPr>
            </w:pPr>
          </w:p>
          <w:bookmarkStart w:id="7" w:name="_MON_1629100545"/>
          <w:bookmarkEnd w:id="7"/>
          <w:p w:rsidR="00A04910" w:rsidRDefault="008E07BA" w:rsidP="007A0C87">
            <w:pPr>
              <w:pStyle w:val="BodyCopy"/>
              <w:rPr>
                <w:b/>
                <w:sz w:val="24"/>
                <w:szCs w:val="24"/>
              </w:rPr>
            </w:pPr>
            <w:r>
              <w:object w:dxaOrig="1534" w:dyaOrig="997">
                <v:shape id="_x0000_i1026" type="#_x0000_t75" style="width:77.25pt;height:50.25pt" o:ole="">
                  <v:imagedata r:id="rId11" o:title=""/>
                </v:shape>
                <o:OLEObject Type="Embed" ProgID="Excel.Sheet.12" ShapeID="_x0000_i1026" DrawAspect="Icon" ObjectID="_1630826514" r:id="rId12"/>
              </w:object>
            </w:r>
          </w:p>
          <w:p w:rsidR="006927E9" w:rsidRDefault="006927E9" w:rsidP="006927E9">
            <w:pPr>
              <w:rPr>
                <w:rFonts w:ascii="OmnesATT II" w:hAnsi="OmnesATT II"/>
                <w:sz w:val="24"/>
                <w:szCs w:val="24"/>
              </w:rPr>
            </w:pPr>
          </w:p>
          <w:p w:rsidR="006927E9" w:rsidRDefault="006927E9" w:rsidP="006927E9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Open attached </w:t>
            </w:r>
            <w:r w:rsidR="00AF3C89">
              <w:rPr>
                <w:rFonts w:ascii="OmnesATT II" w:hAnsi="OmnesATT II"/>
                <w:sz w:val="24"/>
                <w:szCs w:val="24"/>
              </w:rPr>
              <w:t xml:space="preserve">Porting </w:t>
            </w:r>
            <w:r>
              <w:rPr>
                <w:rFonts w:ascii="OmnesATT II" w:hAnsi="OmnesATT II"/>
                <w:sz w:val="24"/>
                <w:szCs w:val="24"/>
              </w:rPr>
              <w:t>Workbook.</w:t>
            </w:r>
          </w:p>
          <w:p w:rsidR="006927E9" w:rsidRDefault="006927E9" w:rsidP="006927E9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Fill in requested information and follow instructions at top of Instruction Page </w:t>
            </w:r>
          </w:p>
          <w:p w:rsidR="004D40F6" w:rsidRDefault="004D40F6" w:rsidP="007A0C87">
            <w:pPr>
              <w:pStyle w:val="BodyCopy"/>
              <w:rPr>
                <w:b/>
                <w:sz w:val="24"/>
                <w:szCs w:val="24"/>
              </w:rPr>
            </w:pPr>
          </w:p>
          <w:p w:rsidR="007A0C87" w:rsidRPr="009E22A3" w:rsidRDefault="007A0C87" w:rsidP="001B730D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</w:p>
        </w:tc>
      </w:tr>
      <w:bookmarkEnd w:id="3"/>
    </w:tbl>
    <w:p w:rsidR="009E22A3" w:rsidRPr="009E22A3" w:rsidRDefault="009E22A3" w:rsidP="0015684B">
      <w:pPr>
        <w:rPr>
          <w:rFonts w:ascii="OmnesATT II" w:hAnsi="OmnesATT II"/>
          <w:sz w:val="24"/>
          <w:szCs w:val="24"/>
        </w:rPr>
      </w:pPr>
    </w:p>
    <w:p w:rsidR="004640D8" w:rsidRPr="009E22A3" w:rsidRDefault="009E22A3" w:rsidP="0015684B">
      <w:pPr>
        <w:rPr>
          <w:rFonts w:ascii="OmnesATT II" w:hAnsi="OmnesATT II"/>
          <w:sz w:val="24"/>
          <w:szCs w:val="24"/>
        </w:rPr>
      </w:pPr>
      <w:r w:rsidRPr="009E22A3">
        <w:rPr>
          <w:rFonts w:ascii="OmnesATT II" w:hAnsi="OmnesATT II"/>
          <w:sz w:val="24"/>
          <w:szCs w:val="24"/>
        </w:rPr>
        <w:br w:type="page"/>
      </w:r>
    </w:p>
    <w:tbl>
      <w:tblPr>
        <w:tblStyle w:val="TableGrid"/>
        <w:tblW w:w="8928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</w:tblGrid>
      <w:tr w:rsidR="004640D8" w:rsidRPr="009E22A3" w:rsidTr="005909A4">
        <w:trPr>
          <w:trHeight w:hRule="exact" w:val="757"/>
          <w:jc w:val="center"/>
        </w:trPr>
        <w:tc>
          <w:tcPr>
            <w:tcW w:w="8928" w:type="dxa"/>
            <w:shd w:val="clear" w:color="auto" w:fill="3757B2"/>
            <w:vAlign w:val="center"/>
          </w:tcPr>
          <w:p w:rsidR="00A11AD9" w:rsidRPr="00457D4A" w:rsidRDefault="004640D8" w:rsidP="00F961AE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8" w:name="_Hlk11332941"/>
            <w:r w:rsidRPr="009E22A3">
              <w:rPr>
                <w:rFonts w:ascii="OmnesATT II" w:hAnsi="OmnesATT II"/>
                <w:sz w:val="24"/>
                <w:szCs w:val="24"/>
              </w:rPr>
              <w:br w:type="page"/>
            </w:r>
            <w:bookmarkStart w:id="9" w:name="_Toc20213740"/>
            <w:r w:rsidR="0050220B" w:rsidRPr="00457D4A">
              <w:rPr>
                <w:rFonts w:asciiTheme="majorHAnsi" w:hAnsiTheme="majorHAnsi" w:cstheme="majorHAnsi"/>
                <w:sz w:val="24"/>
                <w:szCs w:val="24"/>
              </w:rPr>
              <w:t>CHANGE USER NAME</w:t>
            </w:r>
            <w:bookmarkEnd w:id="9"/>
          </w:p>
        </w:tc>
      </w:tr>
      <w:tr w:rsidR="004640D8" w:rsidRPr="009E22A3" w:rsidTr="003B3446">
        <w:trPr>
          <w:trHeight w:hRule="exact" w:val="5833"/>
          <w:jc w:val="center"/>
        </w:trPr>
        <w:tc>
          <w:tcPr>
            <w:tcW w:w="8928" w:type="dxa"/>
            <w:shd w:val="clear" w:color="auto" w:fill="auto"/>
            <w:vAlign w:val="center"/>
          </w:tcPr>
          <w:p w:rsidR="00530ECE" w:rsidRDefault="00B56D51" w:rsidP="00A11AD9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bookmarkStart w:id="10" w:name="_Hlk20212462"/>
            <w:r>
              <w:rPr>
                <w:rFonts w:cstheme="minorHAnsi"/>
                <w:b/>
                <w:sz w:val="24"/>
                <w:szCs w:val="24"/>
              </w:rPr>
              <w:t>NO CHANGE ORDER REQUIRED</w:t>
            </w:r>
          </w:p>
          <w:p w:rsidR="0050220B" w:rsidRDefault="0050220B" w:rsidP="00A11AD9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To be used when retaining existing phone number and profile type.</w:t>
            </w:r>
          </w:p>
          <w:p w:rsidR="00747D75" w:rsidRPr="00BF19DB" w:rsidRDefault="00530ECE" w:rsidP="00A11AD9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Standard Interval:  5 Business Days</w:t>
            </w:r>
            <w:r w:rsidR="00747D75" w:rsidRPr="00BF19D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747D75" w:rsidRDefault="00747D75" w:rsidP="00A11AD9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</w:p>
          <w:p w:rsidR="004640D8" w:rsidRPr="009E22A3" w:rsidRDefault="0050220B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Remove </w:t>
            </w:r>
            <w:r w:rsidR="004640D8"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4640D8" w:rsidRPr="009E22A3" w:rsidRDefault="0050220B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Remove </w:t>
            </w:r>
            <w:r w:rsidR="004640D8" w:rsidRPr="009E22A3">
              <w:rPr>
                <w:rFonts w:ascii="OmnesATT II" w:hAnsi="OmnesATT II"/>
                <w:sz w:val="24"/>
                <w:szCs w:val="24"/>
              </w:rPr>
              <w:t>Email Address: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Number:</w:t>
            </w:r>
          </w:p>
          <w:p w:rsidR="00903429" w:rsidRDefault="00903429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VOIP Billing Number Change From: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Profile:</w:t>
            </w:r>
          </w:p>
          <w:p w:rsidR="004640D8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Removal Effective Date:</w:t>
            </w:r>
          </w:p>
          <w:p w:rsidR="0050220B" w:rsidRDefault="0050220B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Add User Name:</w:t>
            </w:r>
          </w:p>
          <w:p w:rsidR="0050220B" w:rsidRDefault="0050220B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Add Email Address:</w:t>
            </w:r>
          </w:p>
          <w:p w:rsidR="003B3446" w:rsidRDefault="003B3446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VOIP Billing Number Change To: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4640D8" w:rsidRDefault="004640D8" w:rsidP="00BB78A0">
            <w:pPr>
              <w:jc w:val="both"/>
              <w:rPr>
                <w:rFonts w:ascii="OmnesATT II" w:hAnsi="OmnesATT II"/>
                <w:color w:val="FF0000"/>
                <w:sz w:val="24"/>
                <w:szCs w:val="24"/>
                <w:highlight w:val="yellow"/>
              </w:rPr>
            </w:pPr>
            <w:bookmarkStart w:id="11" w:name="_Hlk15567770"/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*Note: If removing an 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E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nhanced profile 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with v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oicemail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, Exchange UM will need to be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removed from 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O365 (</w:t>
            </w:r>
            <w:r w:rsidR="00C973A9"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open </w:t>
            </w:r>
            <w:r w:rsidR="00C973A9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ticket 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with </w:t>
            </w:r>
            <w:r w:rsidR="00C973A9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your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="00C973A9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Agency 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email administrator) and the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user will need to be moved to FEPOOL01 or 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S4B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Online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(</w:t>
            </w:r>
            <w:r w:rsid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This requires the agency to</w:t>
            </w:r>
            <w:r w:rsidR="00C41C37"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="00F02F45"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submi</w:t>
            </w:r>
            <w:r w:rsidR="00E33770"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</w:t>
            </w:r>
            <w:r w:rsidR="00F02F45"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  <w:r w:rsidR="00F02F45"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an SR in Cherwell </w:t>
            </w:r>
            <w:r w:rsidR="00F02F45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to the DET Collaboration Group).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</w:p>
          <w:p w:rsidR="001D082F" w:rsidRPr="001D082F" w:rsidRDefault="001D082F" w:rsidP="0015684B">
            <w:pPr>
              <w:rPr>
                <w:rFonts w:ascii="OmnesATT II" w:hAnsi="OmnesATT II"/>
                <w:sz w:val="24"/>
                <w:szCs w:val="24"/>
                <w:highlight w:val="yellow"/>
              </w:rPr>
            </w:pPr>
          </w:p>
          <w:bookmarkEnd w:id="11"/>
          <w:p w:rsidR="002D09F0" w:rsidRDefault="001D082F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information from above.</w:t>
            </w:r>
          </w:p>
          <w:p w:rsidR="002D09F0" w:rsidRPr="00530ECE" w:rsidRDefault="001D082F" w:rsidP="00530ECE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13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Fonts w:ascii="OmnesATT II" w:hAnsi="OmnesATT II"/>
                <w:sz w:val="24"/>
                <w:szCs w:val="24"/>
              </w:rPr>
              <w:t xml:space="preserve"> then click Send.</w:t>
            </w:r>
          </w:p>
          <w:bookmarkEnd w:id="10"/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</w:p>
        </w:tc>
      </w:tr>
      <w:bookmarkEnd w:id="8"/>
    </w:tbl>
    <w:p w:rsidR="009E22A3" w:rsidRDefault="009E22A3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Default="0050220B" w:rsidP="0015684B">
      <w:pPr>
        <w:rPr>
          <w:rFonts w:ascii="OmnesATT II" w:hAnsi="OmnesATT II"/>
          <w:sz w:val="24"/>
          <w:szCs w:val="24"/>
        </w:rPr>
      </w:pPr>
    </w:p>
    <w:p w:rsidR="0050220B" w:rsidRPr="009E22A3" w:rsidRDefault="0050220B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8928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</w:tblGrid>
      <w:tr w:rsidR="0050220B" w:rsidRPr="00F961AE" w:rsidTr="00E2045C">
        <w:trPr>
          <w:trHeight w:hRule="exact" w:val="757"/>
          <w:jc w:val="center"/>
        </w:trPr>
        <w:tc>
          <w:tcPr>
            <w:tcW w:w="8928" w:type="dxa"/>
            <w:shd w:val="clear" w:color="auto" w:fill="3757B2"/>
            <w:vAlign w:val="center"/>
          </w:tcPr>
          <w:p w:rsidR="0050220B" w:rsidRPr="00457D4A" w:rsidRDefault="0050220B" w:rsidP="00E2045C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br w:type="page"/>
            </w:r>
            <w:bookmarkStart w:id="12" w:name="_Toc20213741"/>
            <w:r w:rsidRPr="00457D4A">
              <w:rPr>
                <w:rFonts w:asciiTheme="majorHAnsi" w:hAnsiTheme="majorHAnsi" w:cstheme="majorHAnsi"/>
                <w:sz w:val="24"/>
                <w:szCs w:val="24"/>
              </w:rPr>
              <w:t>REMOVE SERVICE</w:t>
            </w:r>
            <w:bookmarkEnd w:id="12"/>
          </w:p>
        </w:tc>
      </w:tr>
      <w:tr w:rsidR="0050220B" w:rsidRPr="009E22A3" w:rsidTr="009137CD">
        <w:trPr>
          <w:trHeight w:hRule="exact" w:val="4024"/>
          <w:jc w:val="center"/>
        </w:trPr>
        <w:tc>
          <w:tcPr>
            <w:tcW w:w="8928" w:type="dxa"/>
            <w:shd w:val="clear" w:color="auto" w:fill="auto"/>
            <w:vAlign w:val="center"/>
          </w:tcPr>
          <w:p w:rsidR="0050220B" w:rsidRDefault="0050220B" w:rsidP="00E2045C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 CHANGE ORDER REQUIRED</w:t>
            </w:r>
          </w:p>
          <w:p w:rsidR="0050220B" w:rsidRPr="00BF19DB" w:rsidRDefault="0050220B" w:rsidP="00E2045C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Standard Interval:  5 Business Days</w:t>
            </w:r>
            <w:r w:rsidRPr="00BF19D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50220B" w:rsidRDefault="0050220B" w:rsidP="00E2045C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</w:p>
          <w:p w:rsidR="0050220B" w:rsidRPr="009E22A3" w:rsidRDefault="0050220B" w:rsidP="00E204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Remove </w:t>
            </w:r>
            <w:r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50220B" w:rsidRPr="009E22A3" w:rsidRDefault="0050220B" w:rsidP="00E204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Remove </w:t>
            </w:r>
            <w:r w:rsidRPr="009E22A3">
              <w:rPr>
                <w:rFonts w:ascii="OmnesATT II" w:hAnsi="OmnesATT II"/>
                <w:sz w:val="24"/>
                <w:szCs w:val="24"/>
              </w:rPr>
              <w:t>Email Address:</w:t>
            </w:r>
          </w:p>
          <w:p w:rsidR="0050220B" w:rsidRPr="009E22A3" w:rsidRDefault="0050220B" w:rsidP="00E204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Remove Profile</w:t>
            </w:r>
            <w:r w:rsidRPr="009E22A3">
              <w:rPr>
                <w:rFonts w:ascii="OmnesATT II" w:hAnsi="OmnesATT II"/>
                <w:sz w:val="24"/>
                <w:szCs w:val="24"/>
              </w:rPr>
              <w:t>:</w:t>
            </w:r>
          </w:p>
          <w:p w:rsidR="0050220B" w:rsidRDefault="0050220B" w:rsidP="00E204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Add number to reserve</w:t>
            </w:r>
            <w:proofErr w:type="gramStart"/>
            <w:r>
              <w:rPr>
                <w:rFonts w:ascii="OmnesATT II" w:hAnsi="OmnesATT II"/>
                <w:sz w:val="24"/>
                <w:szCs w:val="24"/>
              </w:rPr>
              <w:t>:  (</w:t>
            </w:r>
            <w:proofErr w:type="gramEnd"/>
            <w:r>
              <w:rPr>
                <w:rFonts w:ascii="OmnesATT II" w:hAnsi="OmnesATT II"/>
                <w:sz w:val="24"/>
                <w:szCs w:val="24"/>
              </w:rPr>
              <w:t>Y/N)</w:t>
            </w:r>
          </w:p>
          <w:p w:rsidR="0050220B" w:rsidRPr="009E22A3" w:rsidRDefault="0050220B" w:rsidP="00E2045C">
            <w:pPr>
              <w:rPr>
                <w:rFonts w:ascii="OmnesATT II" w:hAnsi="OmnesATT II"/>
                <w:sz w:val="24"/>
                <w:szCs w:val="24"/>
              </w:rPr>
            </w:pPr>
          </w:p>
          <w:p w:rsidR="0050220B" w:rsidRDefault="0050220B" w:rsidP="00E2045C">
            <w:pPr>
              <w:jc w:val="both"/>
              <w:rPr>
                <w:rFonts w:ascii="OmnesATT II" w:hAnsi="OmnesATT II"/>
                <w:color w:val="FF0000"/>
                <w:sz w:val="24"/>
                <w:szCs w:val="24"/>
                <w:highlight w:val="yellow"/>
              </w:rPr>
            </w:pP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*Note: If removing an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E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nhanced profile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with v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oicemail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, Exchange UM will need to be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removed from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O365 </w:t>
            </w:r>
            <w:r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(open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ticket with your Agency email administrator) and the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user will need to be moved to FEPOOL01 or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S4B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Online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(</w:t>
            </w:r>
            <w:r w:rsid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This requires the agency to submit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an SR in Cherwell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to the DET Collaboration Group).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</w:p>
          <w:p w:rsidR="0050220B" w:rsidRPr="001D082F" w:rsidRDefault="0050220B" w:rsidP="00E2045C">
            <w:pPr>
              <w:rPr>
                <w:rFonts w:ascii="OmnesATT II" w:hAnsi="OmnesATT II"/>
                <w:sz w:val="24"/>
                <w:szCs w:val="24"/>
                <w:highlight w:val="yellow"/>
              </w:rPr>
            </w:pPr>
          </w:p>
          <w:p w:rsidR="0050220B" w:rsidRDefault="0050220B" w:rsidP="00E204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information from above.</w:t>
            </w:r>
          </w:p>
          <w:p w:rsidR="0050220B" w:rsidRPr="00530ECE" w:rsidRDefault="0050220B" w:rsidP="00E2045C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14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Fonts w:ascii="OmnesATT II" w:hAnsi="OmnesATT II"/>
                <w:sz w:val="24"/>
                <w:szCs w:val="24"/>
              </w:rPr>
              <w:t xml:space="preserve"> then click Send.</w:t>
            </w:r>
          </w:p>
          <w:p w:rsidR="0050220B" w:rsidRPr="009E22A3" w:rsidRDefault="0050220B" w:rsidP="00E2045C">
            <w:pPr>
              <w:rPr>
                <w:rFonts w:ascii="OmnesATT II" w:hAnsi="OmnesATT II"/>
                <w:sz w:val="24"/>
                <w:szCs w:val="24"/>
              </w:rPr>
            </w:pPr>
          </w:p>
        </w:tc>
      </w:tr>
    </w:tbl>
    <w:p w:rsidR="005013C9" w:rsidRDefault="005013C9" w:rsidP="0015684B">
      <w:pPr>
        <w:rPr>
          <w:rFonts w:ascii="OmnesATT II" w:hAnsi="OmnesATT II"/>
          <w:sz w:val="24"/>
          <w:szCs w:val="24"/>
        </w:rPr>
      </w:pPr>
    </w:p>
    <w:p w:rsidR="005013C9" w:rsidRDefault="005013C9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9137CD" w:rsidRDefault="009137CD" w:rsidP="0015684B">
      <w:pPr>
        <w:rPr>
          <w:rFonts w:ascii="OmnesATT II" w:hAnsi="OmnesATT II"/>
          <w:sz w:val="24"/>
          <w:szCs w:val="24"/>
        </w:rPr>
      </w:pPr>
    </w:p>
    <w:p w:rsidR="009137CD" w:rsidRDefault="009137CD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8928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</w:tblGrid>
      <w:tr w:rsidR="00457D4A" w:rsidRPr="00F961AE" w:rsidTr="00F33C62">
        <w:trPr>
          <w:trHeight w:hRule="exact" w:val="757"/>
          <w:jc w:val="center"/>
        </w:trPr>
        <w:tc>
          <w:tcPr>
            <w:tcW w:w="8928" w:type="dxa"/>
            <w:shd w:val="clear" w:color="auto" w:fill="3757B2"/>
            <w:vAlign w:val="center"/>
          </w:tcPr>
          <w:p w:rsidR="00457D4A" w:rsidRPr="00457D4A" w:rsidRDefault="00457D4A" w:rsidP="00F33C62">
            <w:pPr>
              <w:pStyle w:val="Heading1"/>
              <w:outlineLvl w:val="0"/>
              <w:rPr>
                <w:rFonts w:asciiTheme="majorHAnsi" w:hAnsiTheme="majorHAnsi" w:cstheme="majorHAnsi"/>
                <w:b w:val="0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br w:type="page"/>
            </w:r>
            <w:bookmarkStart w:id="13" w:name="_Toc20213742"/>
            <w:r w:rsidR="002D6116">
              <w:rPr>
                <w:rFonts w:asciiTheme="majorHAnsi" w:hAnsiTheme="majorHAnsi" w:cstheme="majorHAnsi"/>
                <w:sz w:val="24"/>
                <w:szCs w:val="24"/>
              </w:rPr>
              <w:t>REPLACE PHONE INFORMATION</w:t>
            </w:r>
            <w:bookmarkEnd w:id="13"/>
          </w:p>
        </w:tc>
      </w:tr>
      <w:tr w:rsidR="00457D4A" w:rsidRPr="009E22A3" w:rsidTr="00B719A8">
        <w:trPr>
          <w:trHeight w:hRule="exact" w:val="7003"/>
          <w:jc w:val="center"/>
        </w:trPr>
        <w:tc>
          <w:tcPr>
            <w:tcW w:w="8928" w:type="dxa"/>
            <w:shd w:val="clear" w:color="auto" w:fill="auto"/>
            <w:vAlign w:val="center"/>
          </w:tcPr>
          <w:p w:rsidR="00B719A8" w:rsidRPr="00B719A8" w:rsidRDefault="00B719A8" w:rsidP="00B719A8">
            <w:pPr>
              <w:pStyle w:val="NoSpacing"/>
              <w:rPr>
                <w:rFonts w:ascii="OmnesATT II" w:hAnsi="OmnesATT II"/>
                <w:bCs/>
                <w:sz w:val="24"/>
                <w:szCs w:val="24"/>
              </w:rPr>
            </w:pPr>
            <w:r w:rsidRPr="00B719A8">
              <w:rPr>
                <w:rFonts w:ascii="OmnesATT II" w:hAnsi="OmnesATT II"/>
                <w:bCs/>
                <w:sz w:val="24"/>
                <w:szCs w:val="24"/>
              </w:rPr>
              <w:t>AT&amp;T RMA process for Warranty replacement of Audio Codes and Polycom SIP Telephones</w:t>
            </w:r>
          </w:p>
          <w:p w:rsidR="00B719A8" w:rsidRDefault="00B719A8" w:rsidP="00B719A8">
            <w:pPr>
              <w:pStyle w:val="NoSpacing"/>
              <w:rPr>
                <w:rFonts w:ascii="OmnesATT II" w:hAnsi="OmnesATT II"/>
                <w:b/>
                <w:bCs/>
                <w:sz w:val="24"/>
                <w:szCs w:val="24"/>
              </w:rPr>
            </w:pPr>
          </w:p>
          <w:p w:rsidR="00B719A8" w:rsidRPr="00B719A8" w:rsidRDefault="00B719A8" w:rsidP="00B719A8">
            <w:pPr>
              <w:rPr>
                <w:rFonts w:ascii="OmnesATT II" w:hAnsi="OmnesATT II"/>
                <w:sz w:val="24"/>
                <w:szCs w:val="24"/>
              </w:rPr>
            </w:pPr>
            <w:r w:rsidRPr="00B719A8">
              <w:rPr>
                <w:rFonts w:ascii="OmnesATT II" w:hAnsi="OmnesATT II"/>
                <w:sz w:val="24"/>
                <w:szCs w:val="24"/>
              </w:rPr>
              <w:t xml:space="preserve">AT&amp;T provides a 1-year warranty on phones purchased from them. If and Agency leases the phones from AT&amp;T, then they provide 3 years of maintenance. Verify age of phone before opening a ticket. </w:t>
            </w:r>
          </w:p>
          <w:p w:rsidR="00B719A8" w:rsidRPr="00B719A8" w:rsidRDefault="00B719A8" w:rsidP="00B719A8">
            <w:pPr>
              <w:pStyle w:val="NoSpacing"/>
              <w:rPr>
                <w:rFonts w:ascii="OmnesATT II" w:hAnsi="OmnesATT II"/>
                <w:b/>
                <w:bCs/>
                <w:sz w:val="24"/>
                <w:szCs w:val="24"/>
              </w:rPr>
            </w:pPr>
          </w:p>
          <w:p w:rsidR="00B719A8" w:rsidRPr="00B719A8" w:rsidRDefault="00B719A8" w:rsidP="00B719A8">
            <w:pPr>
              <w:pStyle w:val="ListParagraph"/>
              <w:ind w:left="0"/>
              <w:rPr>
                <w:rFonts w:ascii="OmnesATT II" w:eastAsia="Times New Roman" w:hAnsi="OmnesATT II"/>
                <w:sz w:val="24"/>
                <w:szCs w:val="24"/>
                <w:u w:val="single"/>
              </w:rPr>
            </w:pPr>
            <w:r w:rsidRPr="00B719A8">
              <w:rPr>
                <w:rFonts w:ascii="OmnesATT II" w:eastAsia="Times New Roman" w:hAnsi="OmnesATT II"/>
                <w:sz w:val="24"/>
                <w:szCs w:val="24"/>
                <w:u w:val="single"/>
              </w:rPr>
              <w:t>Audio Codes Telephones</w:t>
            </w:r>
          </w:p>
          <w:p w:rsidR="00B719A8" w:rsidRPr="00B719A8" w:rsidRDefault="00B719A8" w:rsidP="00B719A8">
            <w:pPr>
              <w:rPr>
                <w:rFonts w:ascii="OmnesATT II" w:hAnsi="OmnesATT II"/>
                <w:sz w:val="24"/>
                <w:szCs w:val="24"/>
              </w:rPr>
            </w:pPr>
            <w:r w:rsidRPr="00B719A8">
              <w:rPr>
                <w:rFonts w:ascii="OmnesATT II" w:hAnsi="OmnesATT II"/>
                <w:sz w:val="24"/>
                <w:szCs w:val="24"/>
              </w:rPr>
              <w:t>AT&amp;T will no longer require that defective AudioCodes phones be sent back unless the RMA includes more than five (5) phones.</w:t>
            </w:r>
            <w:r>
              <w:rPr>
                <w:rFonts w:ascii="OmnesATT II" w:hAnsi="OmnesATT II"/>
                <w:sz w:val="24"/>
                <w:szCs w:val="24"/>
              </w:rPr>
              <w:t xml:space="preserve">  </w:t>
            </w:r>
            <w:r w:rsidRPr="00B719A8">
              <w:rPr>
                <w:rFonts w:ascii="OmnesATT II" w:eastAsia="Times New Roman" w:hAnsi="OmnesATT II"/>
                <w:sz w:val="24"/>
                <w:szCs w:val="24"/>
              </w:rPr>
              <w:t>Dispose / recycle defective non-returnable phones per Agency policy and procedure.</w:t>
            </w:r>
          </w:p>
          <w:p w:rsidR="00B719A8" w:rsidRPr="00B719A8" w:rsidRDefault="00B719A8" w:rsidP="00B719A8">
            <w:pPr>
              <w:pStyle w:val="ListParagraph"/>
              <w:rPr>
                <w:rFonts w:ascii="OmnesATT II" w:eastAsia="Times New Roman" w:hAnsi="OmnesATT II"/>
                <w:sz w:val="24"/>
                <w:szCs w:val="24"/>
              </w:rPr>
            </w:pPr>
          </w:p>
          <w:p w:rsidR="00B719A8" w:rsidRPr="00B719A8" w:rsidRDefault="00B719A8" w:rsidP="00B719A8">
            <w:pPr>
              <w:rPr>
                <w:rFonts w:ascii="OmnesATT II" w:hAnsi="OmnesATT II"/>
                <w:sz w:val="24"/>
                <w:szCs w:val="24"/>
              </w:rPr>
            </w:pPr>
            <w:r w:rsidRPr="00B719A8">
              <w:rPr>
                <w:rFonts w:ascii="OmnesATT II" w:hAnsi="OmnesATT II"/>
                <w:sz w:val="24"/>
                <w:szCs w:val="24"/>
              </w:rPr>
              <w:t xml:space="preserve">If the AudioCodes RMA contains 6+ phones and it is determined they need to be returned, AT&amp;T will send a box with a pre-paid return shipping label to the address listed on the RMA request. </w:t>
            </w:r>
          </w:p>
          <w:p w:rsidR="00B719A8" w:rsidRDefault="00B719A8" w:rsidP="00B719A8">
            <w:pPr>
              <w:pStyle w:val="ListParagraph"/>
              <w:rPr>
                <w:rFonts w:ascii="OmnesATT II" w:eastAsia="Times New Roman" w:hAnsi="OmnesATT II"/>
                <w:sz w:val="24"/>
                <w:szCs w:val="24"/>
              </w:rPr>
            </w:pPr>
            <w:r w:rsidRPr="00B719A8">
              <w:rPr>
                <w:rFonts w:ascii="OmnesATT II" w:eastAsia="Times New Roman" w:hAnsi="OmnesATT II"/>
                <w:sz w:val="24"/>
                <w:szCs w:val="24"/>
              </w:rPr>
              <w:t xml:space="preserve">Return all defective phones on RMA immediately after receiving RMA. </w:t>
            </w:r>
          </w:p>
          <w:p w:rsidR="00B719A8" w:rsidRPr="00B719A8" w:rsidRDefault="00B719A8" w:rsidP="00B719A8">
            <w:pPr>
              <w:pStyle w:val="ListParagraph"/>
              <w:rPr>
                <w:rFonts w:ascii="OmnesATT II" w:eastAsia="Times New Roman" w:hAnsi="OmnesATT II"/>
                <w:sz w:val="24"/>
                <w:szCs w:val="24"/>
              </w:rPr>
            </w:pPr>
          </w:p>
          <w:p w:rsidR="00B719A8" w:rsidRPr="00B719A8" w:rsidRDefault="00B719A8" w:rsidP="00B719A8">
            <w:pPr>
              <w:pStyle w:val="ListParagraph"/>
              <w:ind w:left="0"/>
              <w:rPr>
                <w:rFonts w:ascii="OmnesATT II" w:eastAsia="Times New Roman" w:hAnsi="OmnesATT II"/>
                <w:sz w:val="24"/>
                <w:szCs w:val="24"/>
              </w:rPr>
            </w:pPr>
            <w:r w:rsidRPr="00B719A8">
              <w:rPr>
                <w:rFonts w:ascii="OmnesATT II" w:eastAsia="Times New Roman" w:hAnsi="OmnesATT II"/>
                <w:sz w:val="24"/>
                <w:szCs w:val="24"/>
                <w:u w:val="single"/>
              </w:rPr>
              <w:t xml:space="preserve">Polycom Telephones </w:t>
            </w:r>
            <w:r w:rsidRPr="00B719A8">
              <w:rPr>
                <w:rFonts w:ascii="OmnesATT II" w:eastAsia="Times New Roman" w:hAnsi="OmnesATT II"/>
                <w:sz w:val="24"/>
                <w:szCs w:val="24"/>
              </w:rPr>
              <w:t> </w:t>
            </w:r>
          </w:p>
          <w:p w:rsidR="00B719A8" w:rsidRPr="00B719A8" w:rsidRDefault="00B719A8" w:rsidP="00B719A8">
            <w:pPr>
              <w:pStyle w:val="ListParagraph"/>
              <w:ind w:left="0"/>
              <w:rPr>
                <w:rFonts w:ascii="OmnesATT II" w:hAnsi="OmnesATT II"/>
                <w:sz w:val="24"/>
                <w:szCs w:val="24"/>
              </w:rPr>
            </w:pPr>
            <w:r w:rsidRPr="00B719A8">
              <w:rPr>
                <w:rFonts w:ascii="OmnesATT II" w:hAnsi="OmnesATT II"/>
                <w:sz w:val="24"/>
                <w:szCs w:val="24"/>
              </w:rPr>
              <w:t xml:space="preserve">Polycom Skype for Business phone RMA’s will continue to require that the State send back the defective Polycom phones.  </w:t>
            </w:r>
          </w:p>
          <w:p w:rsidR="00457D4A" w:rsidRDefault="00B719A8" w:rsidP="00B719A8">
            <w:pPr>
              <w:rPr>
                <w:rFonts w:ascii="OmnesATT II" w:hAnsi="OmnesATT II"/>
                <w:sz w:val="24"/>
                <w:szCs w:val="24"/>
              </w:rPr>
            </w:pPr>
            <w:r w:rsidRPr="00B719A8">
              <w:rPr>
                <w:rFonts w:ascii="OmnesATT II" w:hAnsi="OmnesATT II"/>
                <w:sz w:val="24"/>
                <w:szCs w:val="24"/>
              </w:rPr>
              <w:t>The replacement Polycom phone or phones will arrive with a return shipping label to return the defective phone or phones to Polycom. It will be sent to the address listed on the RMA request.</w:t>
            </w:r>
          </w:p>
          <w:p w:rsidR="00B719A8" w:rsidRDefault="00B719A8" w:rsidP="00B719A8">
            <w:pPr>
              <w:rPr>
                <w:rFonts w:ascii="OmnesATT II" w:hAnsi="OmnesATT II"/>
                <w:sz w:val="24"/>
                <w:szCs w:val="24"/>
              </w:rPr>
            </w:pPr>
          </w:p>
          <w:p w:rsidR="00B719A8" w:rsidRPr="009E22A3" w:rsidRDefault="00B719A8" w:rsidP="00B719A8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Use MACD Template to place your req</w:t>
            </w:r>
            <w:r w:rsidR="00D13302">
              <w:rPr>
                <w:rFonts w:ascii="OmnesATT II" w:hAnsi="OmnesATT II"/>
                <w:sz w:val="24"/>
                <w:szCs w:val="24"/>
              </w:rPr>
              <w:t>ue</w:t>
            </w:r>
            <w:r>
              <w:rPr>
                <w:rFonts w:ascii="OmnesATT II" w:hAnsi="OmnesATT II"/>
                <w:sz w:val="24"/>
                <w:szCs w:val="24"/>
              </w:rPr>
              <w:t>st</w:t>
            </w:r>
          </w:p>
        </w:tc>
      </w:tr>
    </w:tbl>
    <w:p w:rsidR="00457D4A" w:rsidRDefault="00457D4A" w:rsidP="00457D4A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5013C9" w:rsidRDefault="005013C9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p w:rsidR="00457D4A" w:rsidRDefault="00457D4A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910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  <w:gridCol w:w="178"/>
      </w:tblGrid>
      <w:tr w:rsidR="00457D4A" w:rsidRPr="001A4340" w:rsidTr="002D6116">
        <w:trPr>
          <w:trHeight w:hRule="exact" w:val="550"/>
          <w:jc w:val="center"/>
        </w:trPr>
        <w:tc>
          <w:tcPr>
            <w:tcW w:w="9106" w:type="dxa"/>
            <w:gridSpan w:val="2"/>
            <w:shd w:val="clear" w:color="auto" w:fill="3757B2"/>
            <w:vAlign w:val="center"/>
          </w:tcPr>
          <w:p w:rsidR="00457D4A" w:rsidRPr="00E3576E" w:rsidRDefault="00457D4A" w:rsidP="00F33C62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14" w:name="_Toc20213743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>REPLACE PHONE</w:t>
            </w:r>
            <w:bookmarkEnd w:id="14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457D4A" w:rsidRPr="009E22A3" w:rsidTr="002D6116">
        <w:trPr>
          <w:trHeight w:hRule="exact" w:val="11350"/>
          <w:jc w:val="center"/>
        </w:trPr>
        <w:tc>
          <w:tcPr>
            <w:tcW w:w="9106" w:type="dxa"/>
            <w:gridSpan w:val="2"/>
            <w:vAlign w:val="center"/>
          </w:tcPr>
          <w:p w:rsidR="00457D4A" w:rsidRPr="009137CD" w:rsidRDefault="00457D4A" w:rsidP="00F33C62">
            <w:pPr>
              <w:rPr>
                <w:rFonts w:cstheme="minorHAnsi"/>
                <w:b/>
                <w:sz w:val="24"/>
                <w:szCs w:val="24"/>
              </w:rPr>
            </w:pPr>
            <w:r w:rsidRPr="009137CD">
              <w:rPr>
                <w:rFonts w:cstheme="minorHAnsi"/>
                <w:b/>
                <w:sz w:val="24"/>
                <w:szCs w:val="24"/>
              </w:rPr>
              <w:t xml:space="preserve">To be used if an existing phone is not working </w:t>
            </w:r>
            <w:r w:rsidR="001B7644">
              <w:rPr>
                <w:rFonts w:cstheme="minorHAnsi"/>
                <w:b/>
                <w:sz w:val="24"/>
                <w:szCs w:val="24"/>
              </w:rPr>
              <w:t>(</w:t>
            </w:r>
            <w:r w:rsidR="001B7644" w:rsidRPr="00E1125C">
              <w:rPr>
                <w:rFonts w:cstheme="minorHAnsi"/>
                <w:b/>
                <w:i/>
                <w:sz w:val="24"/>
                <w:szCs w:val="24"/>
                <w:highlight w:val="yellow"/>
              </w:rPr>
              <w:t>this includes conference room phones</w:t>
            </w:r>
            <w:r w:rsidR="001B7644">
              <w:rPr>
                <w:rFonts w:cstheme="minorHAnsi"/>
                <w:b/>
                <w:sz w:val="24"/>
                <w:szCs w:val="24"/>
              </w:rPr>
              <w:t xml:space="preserve">) </w:t>
            </w:r>
            <w:r w:rsidRPr="009137CD">
              <w:rPr>
                <w:rFonts w:cstheme="minorHAnsi"/>
                <w:b/>
                <w:sz w:val="24"/>
                <w:szCs w:val="24"/>
              </w:rPr>
              <w:t>and needs to be replaced.  For phone only equipment orders, please see page 1</w:t>
            </w:r>
            <w:r w:rsidR="002D6116" w:rsidRPr="009137CD">
              <w:rPr>
                <w:rFonts w:cstheme="minorHAnsi"/>
                <w:b/>
                <w:sz w:val="24"/>
                <w:szCs w:val="24"/>
              </w:rPr>
              <w:t>3</w:t>
            </w:r>
          </w:p>
          <w:p w:rsidR="00457D4A" w:rsidRPr="002D6116" w:rsidRDefault="00457D4A" w:rsidP="00F33C62">
            <w:pPr>
              <w:rPr>
                <w:rFonts w:cstheme="minorHAnsi"/>
                <w:b/>
                <w:sz w:val="10"/>
              </w:rPr>
            </w:pPr>
          </w:p>
          <w:p w:rsidR="00457D4A" w:rsidRPr="002D6116" w:rsidRDefault="00457D4A" w:rsidP="00F33C62">
            <w:pPr>
              <w:rPr>
                <w:rFonts w:cstheme="minorHAnsi"/>
                <w:b/>
              </w:rPr>
            </w:pPr>
            <w:r w:rsidRPr="002D6116">
              <w:rPr>
                <w:rFonts w:cstheme="minorHAnsi"/>
                <w:b/>
              </w:rPr>
              <w:t xml:space="preserve">NO CHANGE ORDER REQUIRED IF </w:t>
            </w:r>
            <w:r w:rsidRPr="002D6116">
              <w:rPr>
                <w:rFonts w:cstheme="minorHAnsi"/>
                <w:b/>
                <w:u w:val="single"/>
              </w:rPr>
              <w:t xml:space="preserve">UNDER ONE YEAR </w:t>
            </w:r>
            <w:r w:rsidRPr="002D6116">
              <w:rPr>
                <w:rFonts w:cstheme="minorHAnsi"/>
                <w:b/>
              </w:rPr>
              <w:t>WARRANTY (warranty begins when phone is shipped):</w:t>
            </w:r>
          </w:p>
          <w:p w:rsidR="00457D4A" w:rsidRPr="002D6116" w:rsidRDefault="00457D4A" w:rsidP="00F33C62">
            <w:pPr>
              <w:rPr>
                <w:rFonts w:cstheme="minorHAnsi"/>
                <w:b/>
              </w:rPr>
            </w:pPr>
            <w:r w:rsidRPr="002D6116">
              <w:rPr>
                <w:rFonts w:cstheme="minorHAnsi"/>
                <w:b/>
              </w:rPr>
              <w:t>Standard Interval:  10 Business Days</w:t>
            </w:r>
          </w:p>
          <w:p w:rsidR="009137CD" w:rsidRDefault="009137CD" w:rsidP="00F33C62">
            <w:pPr>
              <w:rPr>
                <w:rFonts w:ascii="OmnesATT II" w:hAnsi="OmnesATT II"/>
              </w:rPr>
            </w:pPr>
          </w:p>
          <w:p w:rsidR="009137CD" w:rsidRDefault="009137CD" w:rsidP="00F33C62">
            <w:pPr>
              <w:rPr>
                <w:rFonts w:ascii="OmnesATT II" w:hAnsi="OmnesATT II"/>
              </w:rPr>
            </w:pP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User Name: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Phone Number: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Email address: (Must match Active Directory if Enhanced user profile)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Profile:</w:t>
            </w:r>
          </w:p>
          <w:p w:rsidR="00457D4A" w:rsidRPr="00457D4A" w:rsidRDefault="00457D4A" w:rsidP="00F33C62">
            <w:pPr>
              <w:rPr>
                <w:rFonts w:ascii="OmnesATT II" w:hAnsi="OmnesATT II"/>
                <w:i/>
              </w:rPr>
            </w:pPr>
            <w:r w:rsidRPr="00457D4A">
              <w:rPr>
                <w:rFonts w:ascii="OmnesATT II" w:hAnsi="OmnesATT II"/>
              </w:rPr>
              <w:t xml:space="preserve">OLD MAC Address of the phone/Device: 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NEW MAC ADDRESS: </w:t>
            </w:r>
            <w:r w:rsidRPr="00457D4A">
              <w:rPr>
                <w:rFonts w:ascii="OmnesATT II" w:hAnsi="OmnesATT II"/>
                <w:i/>
              </w:rPr>
              <w:t>(Or ‘0000’ if agency will setup and manage the device)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Phone Type/Model: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Description of Phone: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Ship </w:t>
            </w:r>
            <w:proofErr w:type="gramStart"/>
            <w:r w:rsidRPr="00457D4A">
              <w:rPr>
                <w:rFonts w:ascii="OmnesATT II" w:hAnsi="OmnesATT II"/>
              </w:rPr>
              <w:t>To</w:t>
            </w:r>
            <w:proofErr w:type="gramEnd"/>
            <w:r w:rsidRPr="00457D4A">
              <w:rPr>
                <w:rFonts w:ascii="OmnesATT II" w:hAnsi="OmnesATT II"/>
              </w:rPr>
              <w:t xml:space="preserve"> Address: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Ship </w:t>
            </w:r>
            <w:proofErr w:type="gramStart"/>
            <w:r w:rsidRPr="00457D4A">
              <w:rPr>
                <w:rFonts w:ascii="OmnesATT II" w:hAnsi="OmnesATT II"/>
              </w:rPr>
              <w:t>To</w:t>
            </w:r>
            <w:proofErr w:type="gramEnd"/>
            <w:r w:rsidRPr="00457D4A">
              <w:rPr>
                <w:rFonts w:ascii="OmnesATT II" w:hAnsi="OmnesATT II"/>
              </w:rPr>
              <w:t xml:space="preserve"> Contact Name:</w:t>
            </w:r>
          </w:p>
          <w:p w:rsid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Ship </w:t>
            </w:r>
            <w:proofErr w:type="gramStart"/>
            <w:r w:rsidRPr="00457D4A">
              <w:rPr>
                <w:rFonts w:ascii="OmnesATT II" w:hAnsi="OmnesATT II"/>
              </w:rPr>
              <w:t>To</w:t>
            </w:r>
            <w:proofErr w:type="gramEnd"/>
            <w:r w:rsidRPr="00457D4A">
              <w:rPr>
                <w:rFonts w:ascii="OmnesATT II" w:hAnsi="OmnesATT II"/>
              </w:rPr>
              <w:t xml:space="preserve"> Contact Number: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>
              <w:rPr>
                <w:rFonts w:ascii="OmnesATT II" w:hAnsi="OmnesATT II"/>
              </w:rPr>
              <w:t>Serial Number (SN):</w:t>
            </w:r>
          </w:p>
          <w:p w:rsidR="00457D4A" w:rsidRPr="00530ECE" w:rsidRDefault="00457D4A" w:rsidP="00F33C62">
            <w:pPr>
              <w:rPr>
                <w:rFonts w:ascii="OmnesATT II" w:hAnsi="OmnesATT II"/>
                <w:sz w:val="10"/>
                <w:szCs w:val="24"/>
              </w:rPr>
            </w:pPr>
          </w:p>
          <w:p w:rsidR="00457D4A" w:rsidRDefault="00457D4A" w:rsidP="00F33C62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information from above.</w:t>
            </w:r>
          </w:p>
          <w:p w:rsidR="009137CD" w:rsidRDefault="00457D4A" w:rsidP="00F33C62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15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Fonts w:ascii="OmnesATT II" w:hAnsi="OmnesATT II"/>
                <w:sz w:val="24"/>
                <w:szCs w:val="24"/>
              </w:rPr>
              <w:t xml:space="preserve"> then click Send.</w:t>
            </w:r>
          </w:p>
          <w:p w:rsidR="00457D4A" w:rsidRDefault="00457D4A" w:rsidP="00F33C62">
            <w:pPr>
              <w:rPr>
                <w:rFonts w:ascii="OmnesATT II" w:hAnsi="OmnesATT II"/>
                <w:sz w:val="24"/>
                <w:szCs w:val="24"/>
              </w:rPr>
            </w:pPr>
            <w:r>
              <w:t>_____________________________________________________________________________</w:t>
            </w:r>
          </w:p>
          <w:p w:rsidR="00457D4A" w:rsidRPr="00530ECE" w:rsidRDefault="00457D4A" w:rsidP="00F33C62">
            <w:pPr>
              <w:rPr>
                <w:rFonts w:ascii="OmnesATT II" w:hAnsi="OmnesATT II"/>
                <w:sz w:val="10"/>
                <w:szCs w:val="24"/>
              </w:rPr>
            </w:pPr>
          </w:p>
          <w:p w:rsidR="00457D4A" w:rsidRPr="002D6116" w:rsidRDefault="00457D4A" w:rsidP="00F33C62">
            <w:pPr>
              <w:rPr>
                <w:rFonts w:cstheme="minorHAnsi"/>
                <w:b/>
              </w:rPr>
            </w:pPr>
            <w:r w:rsidRPr="009137CD">
              <w:rPr>
                <w:rFonts w:cstheme="minorHAnsi"/>
                <w:b/>
                <w:color w:val="FF0000"/>
              </w:rPr>
              <w:t xml:space="preserve">CHANGE ORDER REQUIRED IF </w:t>
            </w:r>
            <w:r w:rsidRPr="009137CD">
              <w:rPr>
                <w:rFonts w:cstheme="minorHAnsi"/>
                <w:b/>
                <w:color w:val="FF0000"/>
                <w:u w:val="single"/>
              </w:rPr>
              <w:t>OUT OF ONE YEAR WARRANTY</w:t>
            </w:r>
            <w:r w:rsidRPr="002D6116">
              <w:rPr>
                <w:rFonts w:cstheme="minorHAnsi"/>
                <w:b/>
              </w:rPr>
              <w:t>:</w:t>
            </w:r>
          </w:p>
          <w:p w:rsidR="00457D4A" w:rsidRPr="002D6116" w:rsidRDefault="00457D4A" w:rsidP="00F33C62">
            <w:pPr>
              <w:rPr>
                <w:rFonts w:cstheme="minorHAnsi"/>
                <w:b/>
              </w:rPr>
            </w:pPr>
            <w:r w:rsidRPr="002D6116">
              <w:rPr>
                <w:rFonts w:cstheme="minorHAnsi"/>
                <w:b/>
              </w:rPr>
              <w:t>Standard Interval:  10 Business Days</w:t>
            </w:r>
          </w:p>
          <w:p w:rsidR="00457D4A" w:rsidRPr="00530ECE" w:rsidRDefault="00457D4A" w:rsidP="00F33C62">
            <w:pPr>
              <w:pStyle w:val="BodyCopy"/>
              <w:rPr>
                <w:rStyle w:val="Hyperlink"/>
                <w:rFonts w:cstheme="minorHAnsi"/>
                <w:b/>
                <w:sz w:val="10"/>
                <w:szCs w:val="24"/>
              </w:rPr>
            </w:pP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User Name: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Phone Number: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Email address: (Must match Active Directory if Enhanced user profile)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Profile:</w:t>
            </w:r>
          </w:p>
          <w:p w:rsidR="00457D4A" w:rsidRPr="00457D4A" w:rsidRDefault="00457D4A" w:rsidP="00F33C62">
            <w:pPr>
              <w:rPr>
                <w:rFonts w:ascii="OmnesATT II" w:hAnsi="OmnesATT II"/>
                <w:i/>
              </w:rPr>
            </w:pPr>
            <w:r w:rsidRPr="00457D4A">
              <w:rPr>
                <w:rFonts w:ascii="OmnesATT II" w:hAnsi="OmnesATT II"/>
              </w:rPr>
              <w:t xml:space="preserve">OLD MAC Address of the phone/Device: 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NEW MAC ADDRESS: </w:t>
            </w:r>
            <w:r w:rsidRPr="00457D4A">
              <w:rPr>
                <w:rFonts w:ascii="OmnesATT II" w:hAnsi="OmnesATT II"/>
                <w:i/>
              </w:rPr>
              <w:t>(Or ‘0000’ if agency will setup and manage the device)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>Phone Type/Model: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Ship </w:t>
            </w:r>
            <w:proofErr w:type="gramStart"/>
            <w:r w:rsidRPr="00457D4A">
              <w:rPr>
                <w:rFonts w:ascii="OmnesATT II" w:hAnsi="OmnesATT II"/>
              </w:rPr>
              <w:t>To</w:t>
            </w:r>
            <w:proofErr w:type="gramEnd"/>
            <w:r w:rsidRPr="00457D4A">
              <w:rPr>
                <w:rFonts w:ascii="OmnesATT II" w:hAnsi="OmnesATT II"/>
              </w:rPr>
              <w:t xml:space="preserve"> Address: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Ship </w:t>
            </w:r>
            <w:proofErr w:type="gramStart"/>
            <w:r w:rsidRPr="00457D4A">
              <w:rPr>
                <w:rFonts w:ascii="OmnesATT II" w:hAnsi="OmnesATT II"/>
              </w:rPr>
              <w:t>To</w:t>
            </w:r>
            <w:proofErr w:type="gramEnd"/>
            <w:r w:rsidRPr="00457D4A">
              <w:rPr>
                <w:rFonts w:ascii="OmnesATT II" w:hAnsi="OmnesATT II"/>
              </w:rPr>
              <w:t xml:space="preserve"> Contact Name: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Ship </w:t>
            </w:r>
            <w:proofErr w:type="gramStart"/>
            <w:r w:rsidRPr="00457D4A">
              <w:rPr>
                <w:rFonts w:ascii="OmnesATT II" w:hAnsi="OmnesATT II"/>
              </w:rPr>
              <w:t>To</w:t>
            </w:r>
            <w:proofErr w:type="gramEnd"/>
            <w:r w:rsidRPr="00457D4A">
              <w:rPr>
                <w:rFonts w:ascii="OmnesATT II" w:hAnsi="OmnesATT II"/>
              </w:rPr>
              <w:t xml:space="preserve"> Contact Number:</w:t>
            </w:r>
          </w:p>
          <w:p w:rsidR="00457D4A" w:rsidRDefault="00457D4A" w:rsidP="00F33C62">
            <w:pPr>
              <w:rPr>
                <w:rFonts w:ascii="OmnesATT II" w:hAnsi="OmnesATT II"/>
              </w:rPr>
            </w:pPr>
            <w:r w:rsidRPr="00457D4A">
              <w:rPr>
                <w:rFonts w:ascii="OmnesATT II" w:hAnsi="OmnesATT II"/>
              </w:rPr>
              <w:t xml:space="preserve">Bill </w:t>
            </w:r>
            <w:proofErr w:type="gramStart"/>
            <w:r w:rsidRPr="00457D4A">
              <w:rPr>
                <w:rFonts w:ascii="OmnesATT II" w:hAnsi="OmnesATT II"/>
              </w:rPr>
              <w:t>To</w:t>
            </w:r>
            <w:proofErr w:type="gramEnd"/>
            <w:r w:rsidRPr="00457D4A">
              <w:rPr>
                <w:rFonts w:ascii="OmnesATT II" w:hAnsi="OmnesATT II"/>
              </w:rPr>
              <w:t xml:space="preserve"> Address:</w:t>
            </w:r>
          </w:p>
          <w:p w:rsidR="00457D4A" w:rsidRPr="00457D4A" w:rsidRDefault="00457D4A" w:rsidP="00F33C62">
            <w:pPr>
              <w:rPr>
                <w:rFonts w:ascii="OmnesATT II" w:hAnsi="OmnesATT II"/>
              </w:rPr>
            </w:pPr>
            <w:r>
              <w:rPr>
                <w:rFonts w:ascii="OmnesATT II" w:hAnsi="OmnesATT II"/>
              </w:rPr>
              <w:t>Serial Number (SN):</w:t>
            </w:r>
          </w:p>
          <w:p w:rsidR="00457D4A" w:rsidRPr="00530ECE" w:rsidRDefault="00457D4A" w:rsidP="00F33C62">
            <w:pPr>
              <w:rPr>
                <w:rFonts w:ascii="OmnesATT II" w:hAnsi="OmnesATT II"/>
                <w:sz w:val="10"/>
                <w:szCs w:val="24"/>
              </w:rPr>
            </w:pPr>
          </w:p>
          <w:p w:rsidR="00457D4A" w:rsidRDefault="00457D4A" w:rsidP="00F33C62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information from above.</w:t>
            </w:r>
          </w:p>
          <w:p w:rsidR="00457D4A" w:rsidRDefault="00457D4A" w:rsidP="00F33C62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16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Fonts w:ascii="OmnesATT II" w:hAnsi="OmnesATT II"/>
                <w:sz w:val="24"/>
                <w:szCs w:val="24"/>
              </w:rPr>
              <w:t xml:space="preserve"> then click Send.</w:t>
            </w:r>
          </w:p>
          <w:p w:rsidR="00457D4A" w:rsidRPr="009E22A3" w:rsidRDefault="00457D4A" w:rsidP="00F33C62">
            <w:pPr>
              <w:rPr>
                <w:rFonts w:ascii="OmnesATT II" w:hAnsi="OmnesATT II"/>
                <w:sz w:val="24"/>
                <w:szCs w:val="24"/>
              </w:rPr>
            </w:pPr>
          </w:p>
        </w:tc>
      </w:tr>
      <w:tr w:rsidR="004640D8" w:rsidRPr="009E22A3" w:rsidTr="00530ECE">
        <w:trPr>
          <w:gridAfter w:val="1"/>
          <w:wAfter w:w="178" w:type="dxa"/>
          <w:trHeight w:hRule="exact" w:val="568"/>
          <w:jc w:val="center"/>
        </w:trPr>
        <w:tc>
          <w:tcPr>
            <w:tcW w:w="8928" w:type="dxa"/>
            <w:shd w:val="clear" w:color="auto" w:fill="3757B2"/>
            <w:vAlign w:val="center"/>
          </w:tcPr>
          <w:p w:rsidR="004640D8" w:rsidRPr="00E3576E" w:rsidRDefault="004640D8" w:rsidP="0015684B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15" w:name="_Hlk12888625"/>
            <w:bookmarkStart w:id="16" w:name="_Toc20213744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ADD A </w:t>
            </w:r>
            <w:r w:rsidR="0041056D" w:rsidRPr="00E3576E">
              <w:rPr>
                <w:rFonts w:asciiTheme="majorHAnsi" w:hAnsiTheme="majorHAnsi" w:cstheme="majorHAnsi"/>
                <w:sz w:val="24"/>
                <w:szCs w:val="24"/>
              </w:rPr>
              <w:t>LINE APPEARANCE (</w:t>
            </w:r>
            <w:r w:rsidRPr="00E3576E">
              <w:rPr>
                <w:rFonts w:asciiTheme="majorHAnsi" w:hAnsiTheme="majorHAnsi" w:cstheme="majorHAnsi"/>
                <w:sz w:val="24"/>
                <w:szCs w:val="24"/>
              </w:rPr>
              <w:t>SECONDARY NUMBER</w:t>
            </w:r>
            <w:r w:rsidR="001D0329" w:rsidRPr="00E3576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bookmarkEnd w:id="16"/>
          </w:p>
        </w:tc>
      </w:tr>
      <w:bookmarkEnd w:id="15"/>
      <w:tr w:rsidR="004640D8" w:rsidRPr="009E22A3" w:rsidTr="00B3692F">
        <w:trPr>
          <w:gridAfter w:val="1"/>
          <w:wAfter w:w="178" w:type="dxa"/>
          <w:trHeight w:hRule="exact" w:val="5572"/>
          <w:jc w:val="center"/>
        </w:trPr>
        <w:tc>
          <w:tcPr>
            <w:tcW w:w="8928" w:type="dxa"/>
            <w:vAlign w:val="center"/>
          </w:tcPr>
          <w:p w:rsidR="006073C6" w:rsidRDefault="00B56D51" w:rsidP="0015684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 CHANGE ORDER REQUIRED</w:t>
            </w:r>
          </w:p>
          <w:p w:rsidR="00530ECE" w:rsidRPr="00890506" w:rsidRDefault="00530ECE" w:rsidP="0015684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Standard Interval:  5 Business Days</w:t>
            </w:r>
            <w:r w:rsidR="00CB30D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90CCA">
              <w:rPr>
                <w:rFonts w:cstheme="minorHAnsi"/>
                <w:b/>
                <w:sz w:val="24"/>
                <w:szCs w:val="24"/>
              </w:rPr>
              <w:t>for either scenario</w:t>
            </w:r>
          </w:p>
          <w:p w:rsidR="006073C6" w:rsidRDefault="006073C6" w:rsidP="0015684B">
            <w:pPr>
              <w:rPr>
                <w:rFonts w:ascii="OmnesATT II" w:hAnsi="OmnesATT II"/>
                <w:sz w:val="24"/>
                <w:szCs w:val="24"/>
                <w:u w:val="single"/>
              </w:rPr>
            </w:pP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  <w:u w:val="single"/>
              </w:rPr>
            </w:pPr>
            <w:r w:rsidRPr="009E22A3">
              <w:rPr>
                <w:rFonts w:ascii="OmnesATT II" w:hAnsi="OmnesATT II"/>
                <w:sz w:val="24"/>
                <w:szCs w:val="24"/>
                <w:u w:val="single"/>
              </w:rPr>
              <w:t>Step One:  BASIC PROFILE:</w:t>
            </w:r>
          </w:p>
          <w:p w:rsidR="00BE334B" w:rsidRDefault="00BE334B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4640D8" w:rsidRDefault="001D0329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Phone</w:t>
            </w:r>
            <w:r w:rsidR="004640D8" w:rsidRPr="009E22A3">
              <w:rPr>
                <w:rFonts w:ascii="OmnesATT II" w:hAnsi="OmnesATT II"/>
                <w:sz w:val="24"/>
                <w:szCs w:val="24"/>
              </w:rPr>
              <w:t xml:space="preserve"> Number</w:t>
            </w:r>
            <w:r>
              <w:rPr>
                <w:rFonts w:ascii="OmnesATT II" w:hAnsi="OmnesATT II"/>
                <w:sz w:val="24"/>
                <w:szCs w:val="24"/>
              </w:rPr>
              <w:t xml:space="preserve"> for Line Appearance</w:t>
            </w:r>
            <w:r w:rsidR="004640D8" w:rsidRPr="009E22A3">
              <w:rPr>
                <w:rFonts w:ascii="OmnesATT II" w:hAnsi="OmnesATT II"/>
                <w:sz w:val="24"/>
                <w:szCs w:val="24"/>
              </w:rPr>
              <w:t xml:space="preserve">:  Or specify if NEW DID is being requested </w:t>
            </w:r>
          </w:p>
          <w:p w:rsidR="00BE334B" w:rsidRPr="009E22A3" w:rsidRDefault="00BE334B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BE334B" w:rsidRPr="00BE334B" w:rsidRDefault="004640D8" w:rsidP="0015684B">
            <w:pPr>
              <w:rPr>
                <w:rFonts w:ascii="OmnesATT II" w:hAnsi="OmnesATT II"/>
                <w:sz w:val="24"/>
                <w:szCs w:val="24"/>
                <w:u w:val="single"/>
              </w:rPr>
            </w:pPr>
            <w:r w:rsidRPr="009E22A3">
              <w:rPr>
                <w:rFonts w:ascii="OmnesATT II" w:hAnsi="OmnesATT II"/>
                <w:sz w:val="24"/>
                <w:szCs w:val="24"/>
                <w:u w:val="single"/>
              </w:rPr>
              <w:t xml:space="preserve">Step Two:  Follow above with a list of EACH USER to be added to that </w:t>
            </w:r>
            <w:r w:rsidR="002D3A05">
              <w:rPr>
                <w:rFonts w:ascii="OmnesATT II" w:hAnsi="OmnesATT II"/>
                <w:sz w:val="24"/>
                <w:szCs w:val="24"/>
                <w:u w:val="single"/>
              </w:rPr>
              <w:t>additional line</w:t>
            </w:r>
            <w:r w:rsidRPr="009E22A3">
              <w:rPr>
                <w:rFonts w:ascii="OmnesATT II" w:hAnsi="OmnesATT II"/>
                <w:sz w:val="24"/>
                <w:szCs w:val="24"/>
                <w:u w:val="single"/>
              </w:rPr>
              <w:t xml:space="preserve"> appearance as needed</w:t>
            </w:r>
          </w:p>
          <w:p w:rsidR="00BE334B" w:rsidRPr="009E22A3" w:rsidRDefault="00BE334B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Number: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Profile: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 xml:space="preserve">MAC Address of the phone/Device: </w:t>
            </w:r>
            <w:r w:rsidRPr="009E22A3">
              <w:rPr>
                <w:rFonts w:ascii="OmnesATT II" w:hAnsi="OmnesATT II"/>
                <w:i/>
                <w:sz w:val="24"/>
                <w:szCs w:val="24"/>
              </w:rPr>
              <w:t>(Or ‘0000’ if agency will setup and manage the device)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Type:</w:t>
            </w: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Add to button #2: 405HD only: YES   NO</w:t>
            </w:r>
          </w:p>
          <w:p w:rsidR="004640D8" w:rsidRDefault="004640D8" w:rsidP="0015684B">
            <w:pPr>
              <w:rPr>
                <w:rFonts w:ascii="OmnesATT II" w:hAnsi="OmnesATT II"/>
                <w:sz w:val="24"/>
                <w:szCs w:val="24"/>
                <w:highlight w:val="yellow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 xml:space="preserve">Add to button #X:  </w:t>
            </w:r>
            <w:r w:rsidRPr="009E22A3">
              <w:rPr>
                <w:rFonts w:ascii="OmnesATT II" w:hAnsi="OmnesATT II"/>
                <w:sz w:val="24"/>
                <w:szCs w:val="24"/>
                <w:highlight w:val="yellow"/>
              </w:rPr>
              <w:t>Specify button number for the 450HD ONLY</w:t>
            </w:r>
          </w:p>
          <w:p w:rsidR="00526E4F" w:rsidRDefault="00526E4F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970C83" w:rsidRDefault="00970C83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information from above.</w:t>
            </w:r>
          </w:p>
          <w:p w:rsidR="00526E4F" w:rsidRPr="009E22A3" w:rsidRDefault="00970C83" w:rsidP="00970C83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17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Style w:val="Hyperlink"/>
                <w:rFonts w:ascii="OmnesATT II" w:hAnsi="OmnesATT II"/>
                <w:sz w:val="24"/>
                <w:szCs w:val="24"/>
              </w:rPr>
              <w:t xml:space="preserve"> </w:t>
            </w:r>
            <w:r>
              <w:rPr>
                <w:rFonts w:ascii="OmnesATT II" w:hAnsi="OmnesATT II"/>
                <w:sz w:val="24"/>
                <w:szCs w:val="24"/>
              </w:rPr>
              <w:t>then click Send.</w:t>
            </w:r>
          </w:p>
        </w:tc>
      </w:tr>
      <w:tr w:rsidR="004640D8" w:rsidRPr="009E22A3" w:rsidTr="00530ECE">
        <w:trPr>
          <w:gridAfter w:val="1"/>
          <w:wAfter w:w="178" w:type="dxa"/>
          <w:trHeight w:hRule="exact" w:val="5185"/>
          <w:jc w:val="center"/>
        </w:trPr>
        <w:tc>
          <w:tcPr>
            <w:tcW w:w="8928" w:type="dxa"/>
            <w:vAlign w:val="center"/>
          </w:tcPr>
          <w:p w:rsidR="004C0CA8" w:rsidRPr="009E22A3" w:rsidRDefault="004C0CA8" w:rsidP="0015684B">
            <w:pPr>
              <w:rPr>
                <w:rFonts w:ascii="OmnesATT II" w:hAnsi="OmnesATT II"/>
                <w:sz w:val="24"/>
                <w:szCs w:val="24"/>
                <w:u w:val="single"/>
              </w:rPr>
            </w:pP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  <w:u w:val="single"/>
              </w:rPr>
            </w:pPr>
            <w:r w:rsidRPr="009E22A3">
              <w:rPr>
                <w:rFonts w:ascii="OmnesATT II" w:hAnsi="OmnesATT II"/>
                <w:sz w:val="24"/>
                <w:szCs w:val="24"/>
                <w:u w:val="single"/>
              </w:rPr>
              <w:t>Step One:  ENHANCED PROFILE:</w:t>
            </w:r>
          </w:p>
          <w:p w:rsidR="00BE334B" w:rsidRDefault="00BE334B" w:rsidP="00FC5CB0">
            <w:pPr>
              <w:rPr>
                <w:rFonts w:ascii="OmnesATT II" w:hAnsi="OmnesATT II"/>
                <w:sz w:val="24"/>
                <w:szCs w:val="24"/>
              </w:rPr>
            </w:pPr>
          </w:p>
          <w:p w:rsidR="00FC5CB0" w:rsidRPr="009E22A3" w:rsidRDefault="001D0329" w:rsidP="00FC5CB0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Phone</w:t>
            </w:r>
            <w:r w:rsidRPr="009E22A3">
              <w:rPr>
                <w:rFonts w:ascii="OmnesATT II" w:hAnsi="OmnesATT II"/>
                <w:sz w:val="24"/>
                <w:szCs w:val="24"/>
              </w:rPr>
              <w:t xml:space="preserve"> Number</w:t>
            </w:r>
            <w:r>
              <w:rPr>
                <w:rFonts w:ascii="OmnesATT II" w:hAnsi="OmnesATT II"/>
                <w:sz w:val="24"/>
                <w:szCs w:val="24"/>
              </w:rPr>
              <w:t xml:space="preserve"> for Line Appearance</w:t>
            </w:r>
            <w:r w:rsidR="00FC5CB0" w:rsidRPr="009E22A3">
              <w:rPr>
                <w:rFonts w:ascii="OmnesATT II" w:hAnsi="OmnesATT II"/>
                <w:sz w:val="24"/>
                <w:szCs w:val="24"/>
              </w:rPr>
              <w:t xml:space="preserve">:  Or specify if NEW DID is being requested </w:t>
            </w: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  <w:u w:val="single"/>
              </w:rPr>
            </w:pPr>
            <w:r w:rsidRPr="009E22A3">
              <w:rPr>
                <w:rFonts w:ascii="OmnesATT II" w:hAnsi="OmnesATT II"/>
                <w:sz w:val="24"/>
                <w:szCs w:val="24"/>
                <w:u w:val="single"/>
              </w:rPr>
              <w:t xml:space="preserve">Step Two:  Follow above with a list of EACH USER to be added to that </w:t>
            </w:r>
            <w:r w:rsidR="002D3A05">
              <w:rPr>
                <w:rFonts w:ascii="OmnesATT II" w:hAnsi="OmnesATT II"/>
                <w:sz w:val="24"/>
                <w:szCs w:val="24"/>
                <w:u w:val="single"/>
              </w:rPr>
              <w:t>additional line</w:t>
            </w:r>
            <w:r w:rsidRPr="009E22A3">
              <w:rPr>
                <w:rFonts w:ascii="OmnesATT II" w:hAnsi="OmnesATT II"/>
                <w:sz w:val="24"/>
                <w:szCs w:val="24"/>
                <w:u w:val="single"/>
              </w:rPr>
              <w:t xml:space="preserve"> appearance as needed</w:t>
            </w: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Number:</w:t>
            </w: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Profile:</w:t>
            </w: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 xml:space="preserve">MAC Address of the phone/Device: </w:t>
            </w:r>
            <w:r w:rsidRPr="009E22A3">
              <w:rPr>
                <w:rFonts w:ascii="OmnesATT II" w:hAnsi="OmnesATT II"/>
                <w:i/>
                <w:sz w:val="24"/>
                <w:szCs w:val="24"/>
              </w:rPr>
              <w:t>(Or ‘0000’ if agency will setup and manage the device)</w:t>
            </w: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Type:</w:t>
            </w:r>
          </w:p>
          <w:p w:rsidR="00FC5CB0" w:rsidRPr="009E22A3" w:rsidRDefault="00FC5CB0" w:rsidP="00FC5CB0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Add to button #2: 405HD only: YES   NO</w:t>
            </w:r>
          </w:p>
          <w:p w:rsidR="004640D8" w:rsidRDefault="00FC5CB0" w:rsidP="00FC5CB0">
            <w:pPr>
              <w:rPr>
                <w:rFonts w:ascii="OmnesATT II" w:hAnsi="OmnesATT II"/>
                <w:sz w:val="24"/>
                <w:szCs w:val="24"/>
                <w:highlight w:val="yellow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 xml:space="preserve">Add to button #X:  </w:t>
            </w:r>
            <w:r w:rsidRPr="009E22A3">
              <w:rPr>
                <w:rFonts w:ascii="OmnesATT II" w:hAnsi="OmnesATT II"/>
                <w:sz w:val="24"/>
                <w:szCs w:val="24"/>
                <w:highlight w:val="yellow"/>
              </w:rPr>
              <w:t>Specify button number for the 450HD ONLY</w:t>
            </w:r>
          </w:p>
          <w:p w:rsidR="00526E4F" w:rsidRDefault="00526E4F" w:rsidP="00FC5CB0">
            <w:pPr>
              <w:rPr>
                <w:rFonts w:ascii="OmnesATT II" w:hAnsi="OmnesATT II"/>
                <w:sz w:val="24"/>
                <w:szCs w:val="24"/>
              </w:rPr>
            </w:pPr>
          </w:p>
          <w:p w:rsidR="00970C83" w:rsidRDefault="00970C83" w:rsidP="00970C83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information from above.</w:t>
            </w:r>
          </w:p>
          <w:p w:rsidR="00970C83" w:rsidRDefault="00970C83" w:rsidP="00970C83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18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Style w:val="Hyperlink"/>
                <w:rFonts w:ascii="OmnesATT II" w:hAnsi="OmnesATT II"/>
                <w:sz w:val="24"/>
                <w:szCs w:val="24"/>
              </w:rPr>
              <w:t xml:space="preserve"> </w:t>
            </w:r>
            <w:r>
              <w:rPr>
                <w:rFonts w:ascii="OmnesATT II" w:hAnsi="OmnesATT II"/>
                <w:sz w:val="24"/>
                <w:szCs w:val="24"/>
              </w:rPr>
              <w:t>then click Send.</w:t>
            </w:r>
          </w:p>
          <w:p w:rsidR="00526E4F" w:rsidRPr="009E22A3" w:rsidRDefault="00526E4F" w:rsidP="00FC5CB0">
            <w:pPr>
              <w:rPr>
                <w:rFonts w:ascii="OmnesATT II" w:hAnsi="OmnesATT II"/>
                <w:sz w:val="24"/>
                <w:szCs w:val="24"/>
              </w:rPr>
            </w:pPr>
          </w:p>
          <w:p w:rsidR="004640D8" w:rsidRPr="009E22A3" w:rsidRDefault="004640D8" w:rsidP="0015684B">
            <w:pPr>
              <w:rPr>
                <w:rFonts w:ascii="OmnesATT II" w:hAnsi="OmnesATT II"/>
                <w:sz w:val="24"/>
                <w:szCs w:val="24"/>
              </w:rPr>
            </w:pPr>
          </w:p>
        </w:tc>
      </w:tr>
    </w:tbl>
    <w:p w:rsidR="004640D8" w:rsidRPr="009E22A3" w:rsidRDefault="004640D8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8928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</w:tblGrid>
      <w:tr w:rsidR="00F966ED" w:rsidRPr="009E22A3" w:rsidTr="00F961AE">
        <w:trPr>
          <w:trHeight w:hRule="exact" w:val="847"/>
          <w:jc w:val="center"/>
        </w:trPr>
        <w:tc>
          <w:tcPr>
            <w:tcW w:w="8928" w:type="dxa"/>
            <w:shd w:val="clear" w:color="auto" w:fill="1E5E9F" w:themeFill="accent3" w:themeFillShade="BF"/>
            <w:vAlign w:val="center"/>
          </w:tcPr>
          <w:p w:rsidR="00E337A5" w:rsidRPr="00E3576E" w:rsidRDefault="00F966ED" w:rsidP="00F961AE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17" w:name="_Toc20213745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>SIP ADDRESS CHANGE</w:t>
            </w:r>
            <w:bookmarkEnd w:id="17"/>
          </w:p>
        </w:tc>
      </w:tr>
      <w:tr w:rsidR="00F966ED" w:rsidRPr="009E22A3" w:rsidTr="00E90ECE">
        <w:trPr>
          <w:trHeight w:hRule="exact" w:val="4852"/>
          <w:jc w:val="center"/>
        </w:trPr>
        <w:tc>
          <w:tcPr>
            <w:tcW w:w="8928" w:type="dxa"/>
            <w:vAlign w:val="center"/>
          </w:tcPr>
          <w:p w:rsidR="00BE334B" w:rsidRDefault="00B56D51" w:rsidP="0015684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 CHANGE ORDER REQUIRED</w:t>
            </w:r>
          </w:p>
          <w:p w:rsidR="00787A12" w:rsidRPr="00890506" w:rsidRDefault="00787A12" w:rsidP="0015684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Standard Interval:  </w:t>
            </w:r>
            <w:r w:rsidR="00670EF2">
              <w:rPr>
                <w:rFonts w:cstheme="minorHAnsi"/>
                <w:b/>
                <w:sz w:val="24"/>
                <w:szCs w:val="24"/>
              </w:rPr>
              <w:t>3</w:t>
            </w:r>
            <w:r>
              <w:rPr>
                <w:rFonts w:cstheme="minorHAnsi"/>
                <w:b/>
                <w:sz w:val="24"/>
                <w:szCs w:val="24"/>
              </w:rPr>
              <w:t xml:space="preserve"> Business Days</w:t>
            </w:r>
          </w:p>
          <w:p w:rsidR="00C47343" w:rsidRDefault="00C47343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94178A" w:rsidRDefault="00E90A5F" w:rsidP="00E90ECE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SIP address can be found in Skype for Business contact</w:t>
            </w:r>
            <w:r w:rsidR="00CB2955">
              <w:rPr>
                <w:rFonts w:ascii="OmnesATT II" w:hAnsi="OmnesATT II"/>
                <w:sz w:val="24"/>
                <w:szCs w:val="24"/>
              </w:rPr>
              <w:t xml:space="preserve"> card</w:t>
            </w:r>
            <w:r>
              <w:rPr>
                <w:rFonts w:ascii="OmnesATT II" w:hAnsi="OmnesATT II"/>
                <w:sz w:val="24"/>
                <w:szCs w:val="24"/>
              </w:rPr>
              <w:t>.</w:t>
            </w:r>
            <w:r w:rsidR="00CB2955">
              <w:rPr>
                <w:rFonts w:ascii="OmnesATT II" w:hAnsi="OmnesATT II"/>
                <w:sz w:val="24"/>
                <w:szCs w:val="24"/>
              </w:rPr>
              <w:t xml:space="preserve">  </w:t>
            </w:r>
            <w:r w:rsidR="00670EF2">
              <w:rPr>
                <w:rFonts w:ascii="OmnesATT II" w:hAnsi="OmnesATT II"/>
                <w:sz w:val="24"/>
                <w:szCs w:val="24"/>
              </w:rPr>
              <w:t>In your Skype for Business contact list, right click on user and “see contact card”.  Address will appear below user name.</w:t>
            </w:r>
          </w:p>
          <w:p w:rsidR="00E90A5F" w:rsidRDefault="00E90A5F" w:rsidP="00E90ECE">
            <w:pPr>
              <w:rPr>
                <w:rFonts w:ascii="OmnesATT II" w:hAnsi="OmnesATT II"/>
                <w:sz w:val="24"/>
                <w:szCs w:val="24"/>
              </w:rPr>
            </w:pPr>
          </w:p>
          <w:p w:rsidR="00E90A5F" w:rsidRDefault="00E90A5F" w:rsidP="00E90ECE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If </w:t>
            </w:r>
            <w:r w:rsidR="00FA1683">
              <w:rPr>
                <w:rFonts w:ascii="OmnesATT II" w:hAnsi="OmnesATT II"/>
                <w:sz w:val="24"/>
                <w:szCs w:val="24"/>
              </w:rPr>
              <w:t>user email address changes</w:t>
            </w:r>
            <w:r>
              <w:rPr>
                <w:rFonts w:ascii="OmnesATT II" w:hAnsi="OmnesATT II"/>
                <w:sz w:val="24"/>
                <w:szCs w:val="24"/>
              </w:rPr>
              <w:t>,</w:t>
            </w:r>
            <w:r w:rsidR="00FA1683">
              <w:rPr>
                <w:rFonts w:ascii="OmnesATT II" w:hAnsi="OmnesATT II"/>
                <w:sz w:val="24"/>
                <w:szCs w:val="24"/>
              </w:rPr>
              <w:t xml:space="preserve"> Skype for Business must be updated with new address</w:t>
            </w:r>
            <w:r w:rsidR="00CB2955">
              <w:rPr>
                <w:rFonts w:ascii="OmnesATT II" w:hAnsi="OmnesATT II"/>
                <w:sz w:val="24"/>
                <w:szCs w:val="24"/>
              </w:rPr>
              <w:t>.  Follow instructions below:</w:t>
            </w:r>
            <w:r>
              <w:rPr>
                <w:rFonts w:ascii="OmnesATT II" w:hAnsi="OmnesATT II"/>
                <w:sz w:val="24"/>
                <w:szCs w:val="24"/>
              </w:rPr>
              <w:t xml:space="preserve"> </w:t>
            </w:r>
          </w:p>
          <w:p w:rsidR="00BE334B" w:rsidRDefault="00BE334B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F966ED" w:rsidRPr="009E22A3" w:rsidRDefault="00F966ED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F966ED" w:rsidRPr="009E22A3" w:rsidRDefault="00F966ED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EMAIL ADDRESS: (Must match Active Directory)</w:t>
            </w:r>
          </w:p>
          <w:p w:rsidR="00F966ED" w:rsidRPr="009E22A3" w:rsidRDefault="00F966ED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Number:</w:t>
            </w:r>
          </w:p>
          <w:p w:rsidR="00F966ED" w:rsidRDefault="00F966ED" w:rsidP="0015684B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New SIP ID:</w:t>
            </w:r>
          </w:p>
          <w:p w:rsidR="00E90ECE" w:rsidRDefault="00E90ECE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526E4F" w:rsidRDefault="00970C83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from above.</w:t>
            </w:r>
          </w:p>
          <w:p w:rsidR="00970C83" w:rsidRPr="009E22A3" w:rsidRDefault="00970C83" w:rsidP="0015684B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19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Style w:val="Hyperlink"/>
                <w:rFonts w:ascii="OmnesATT II" w:hAnsi="OmnesATT II"/>
                <w:sz w:val="24"/>
                <w:szCs w:val="24"/>
              </w:rPr>
              <w:t xml:space="preserve"> </w:t>
            </w:r>
            <w:r>
              <w:rPr>
                <w:rFonts w:ascii="OmnesATT II" w:hAnsi="OmnesATT II"/>
                <w:sz w:val="24"/>
                <w:szCs w:val="24"/>
              </w:rPr>
              <w:t>then Click Send.</w:t>
            </w:r>
          </w:p>
          <w:p w:rsidR="00F966ED" w:rsidRPr="009E22A3" w:rsidRDefault="00F966ED" w:rsidP="00970C83">
            <w:pPr>
              <w:rPr>
                <w:rFonts w:ascii="OmnesATT II" w:hAnsi="OmnesATT II"/>
                <w:sz w:val="24"/>
                <w:szCs w:val="24"/>
              </w:rPr>
            </w:pPr>
          </w:p>
        </w:tc>
      </w:tr>
    </w:tbl>
    <w:p w:rsidR="009E22A3" w:rsidRDefault="009E22A3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Default="0028347F" w:rsidP="0015684B">
      <w:pPr>
        <w:rPr>
          <w:rFonts w:ascii="OmnesATT II" w:hAnsi="OmnesATT II"/>
          <w:sz w:val="24"/>
          <w:szCs w:val="24"/>
        </w:rPr>
      </w:pPr>
    </w:p>
    <w:p w:rsidR="0028347F" w:rsidRPr="009E22A3" w:rsidRDefault="0028347F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9811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11"/>
      </w:tblGrid>
      <w:tr w:rsidR="0028347F" w:rsidRPr="00A11AD9" w:rsidTr="00E2045C">
        <w:trPr>
          <w:trHeight w:hRule="exact" w:val="377"/>
          <w:jc w:val="center"/>
        </w:trPr>
        <w:tc>
          <w:tcPr>
            <w:tcW w:w="9811" w:type="dxa"/>
            <w:shd w:val="clear" w:color="auto" w:fill="3757B2"/>
            <w:vAlign w:val="center"/>
          </w:tcPr>
          <w:p w:rsidR="0028347F" w:rsidRPr="00E3576E" w:rsidRDefault="0028347F" w:rsidP="00E2045C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18" w:name="_Toc20213746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CHANGE/ADD RESOURCE </w:t>
            </w:r>
            <w:r w:rsidR="00314A84">
              <w:rPr>
                <w:rFonts w:asciiTheme="majorHAnsi" w:hAnsiTheme="majorHAnsi" w:cstheme="majorHAnsi"/>
                <w:sz w:val="24"/>
                <w:szCs w:val="24"/>
              </w:rPr>
              <w:t>ACCOUNT</w:t>
            </w:r>
            <w:bookmarkEnd w:id="18"/>
            <w:r w:rsidR="00AD624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28347F" w:rsidRPr="009E22A3" w:rsidTr="00AF3C89">
        <w:trPr>
          <w:trHeight w:hRule="exact" w:val="7201"/>
          <w:jc w:val="center"/>
        </w:trPr>
        <w:tc>
          <w:tcPr>
            <w:tcW w:w="9811" w:type="dxa"/>
            <w:vAlign w:val="center"/>
          </w:tcPr>
          <w:p w:rsidR="00D75F76" w:rsidRPr="00D75F76" w:rsidRDefault="00D75F76" w:rsidP="00E2045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Resource </w:t>
            </w:r>
            <w:r w:rsidR="007C326C">
              <w:rPr>
                <w:b/>
                <w:sz w:val="24"/>
                <w:szCs w:val="24"/>
              </w:rPr>
              <w:t>Accounts</w:t>
            </w:r>
            <w:r>
              <w:rPr>
                <w:b/>
                <w:sz w:val="24"/>
                <w:szCs w:val="24"/>
              </w:rPr>
              <w:t xml:space="preserve"> are</w:t>
            </w:r>
            <w:r w:rsidRPr="00D75F76">
              <w:rPr>
                <w:rFonts w:cstheme="minorHAnsi"/>
                <w:b/>
                <w:sz w:val="24"/>
                <w:szCs w:val="24"/>
              </w:rPr>
              <w:t xml:space="preserve">:  </w:t>
            </w:r>
            <w:r w:rsidRPr="00D75F76">
              <w:rPr>
                <w:rFonts w:cstheme="minorHAnsi"/>
                <w:sz w:val="24"/>
                <w:szCs w:val="24"/>
              </w:rPr>
              <w:t>Used for a "shared phone".  Examples</w:t>
            </w:r>
            <w:proofErr w:type="gramStart"/>
            <w:r w:rsidRPr="00D75F76">
              <w:rPr>
                <w:rFonts w:cstheme="minorHAnsi"/>
                <w:sz w:val="24"/>
                <w:szCs w:val="24"/>
              </w:rPr>
              <w:t>:  (</w:t>
            </w:r>
            <w:proofErr w:type="gramEnd"/>
            <w:r w:rsidRPr="00D75F76">
              <w:rPr>
                <w:rFonts w:cstheme="minorHAnsi"/>
                <w:sz w:val="24"/>
                <w:szCs w:val="24"/>
              </w:rPr>
              <w:t>Conf. Rm, Elevator</w:t>
            </w:r>
            <w:r>
              <w:rPr>
                <w:rFonts w:cstheme="minorHAnsi"/>
                <w:sz w:val="24"/>
                <w:szCs w:val="24"/>
              </w:rPr>
              <w:t>, common area desk,</w:t>
            </w:r>
            <w:r w:rsidRPr="00D75F76">
              <w:rPr>
                <w:rFonts w:cstheme="minorHAnsi"/>
                <w:sz w:val="24"/>
                <w:szCs w:val="24"/>
              </w:rPr>
              <w:t xml:space="preserve"> access (pilot) number for a hunt or response group).</w:t>
            </w:r>
          </w:p>
          <w:p w:rsidR="00D75F76" w:rsidRDefault="00D75F76" w:rsidP="00E2045C">
            <w:pPr>
              <w:pStyle w:val="BodyCopy"/>
              <w:rPr>
                <w:b/>
                <w:color w:val="FF0000"/>
                <w:sz w:val="24"/>
                <w:szCs w:val="24"/>
              </w:rPr>
            </w:pPr>
          </w:p>
          <w:p w:rsidR="0028347F" w:rsidRPr="0081313E" w:rsidRDefault="0081313E" w:rsidP="00E2045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  <w:r w:rsidR="0028347F" w:rsidRPr="0081313E">
              <w:rPr>
                <w:b/>
                <w:sz w:val="24"/>
                <w:szCs w:val="24"/>
              </w:rPr>
              <w:t xml:space="preserve">CHANGE ORDER REQUIRED      </w:t>
            </w:r>
          </w:p>
          <w:p w:rsidR="0028347F" w:rsidRDefault="0028347F" w:rsidP="0028347F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 be used when changing a Resource </w:t>
            </w:r>
            <w:r w:rsidR="007C326C">
              <w:rPr>
                <w:b/>
                <w:sz w:val="24"/>
                <w:szCs w:val="24"/>
              </w:rPr>
              <w:t>Account</w:t>
            </w:r>
          </w:p>
          <w:p w:rsidR="0028347F" w:rsidRPr="009D6BDF" w:rsidRDefault="0028347F" w:rsidP="0028347F">
            <w:pPr>
              <w:pStyle w:val="BodyCopy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Interval:  10 Business Days </w:t>
            </w:r>
          </w:p>
          <w:p w:rsidR="0028347F" w:rsidRDefault="0028347F" w:rsidP="00E2045C">
            <w:pPr>
              <w:pStyle w:val="BodyCopy"/>
              <w:rPr>
                <w:rStyle w:val="Hyperlink"/>
                <w:b/>
              </w:rPr>
            </w:pPr>
          </w:p>
          <w:p w:rsidR="0028347F" w:rsidRDefault="00AF3C89" w:rsidP="00E2045C">
            <w:pPr>
              <w:pStyle w:val="BodyCopy"/>
              <w:rPr>
                <w:rStyle w:val="Hyperlink"/>
                <w:b/>
                <w:sz w:val="24"/>
                <w:szCs w:val="24"/>
              </w:rPr>
            </w:pPr>
            <w:r>
              <w:object w:dxaOrig="1534" w:dyaOrig="997">
                <v:shape id="_x0000_i1027" type="#_x0000_t75" style="width:77.25pt;height:50.25pt" o:ole="">
                  <v:imagedata r:id="rId9" o:title=""/>
                </v:shape>
                <o:OLEObject Type="Embed" ProgID="Excel.Sheet.12" ShapeID="_x0000_i1027" DrawAspect="Icon" ObjectID="_1630826515" r:id="rId20"/>
              </w:object>
            </w:r>
          </w:p>
          <w:p w:rsidR="0028347F" w:rsidRDefault="0028347F" w:rsidP="00E2045C">
            <w:pPr>
              <w:pStyle w:val="BodyCopy"/>
              <w:rPr>
                <w:b/>
                <w:sz w:val="24"/>
                <w:szCs w:val="24"/>
              </w:rPr>
            </w:pPr>
          </w:p>
          <w:p w:rsidR="0028347F" w:rsidRDefault="0028347F" w:rsidP="00E204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Open attached MACD Workbook.</w:t>
            </w:r>
          </w:p>
          <w:p w:rsidR="0028347F" w:rsidRDefault="0028347F" w:rsidP="00E2045C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Fill in requested information and follow instructions at top of Workbook </w:t>
            </w:r>
          </w:p>
          <w:p w:rsidR="0028347F" w:rsidRDefault="0028347F" w:rsidP="00E2045C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</w:p>
          <w:p w:rsidR="0028347F" w:rsidRPr="0081313E" w:rsidRDefault="0081313E" w:rsidP="00E2045C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NO </w:t>
            </w:r>
            <w:r w:rsidR="0028347F" w:rsidRPr="0081313E">
              <w:rPr>
                <w:rFonts w:cstheme="minorHAnsi"/>
                <w:b/>
                <w:sz w:val="24"/>
                <w:szCs w:val="24"/>
              </w:rPr>
              <w:t>CHANGE ORDER REQUIRED</w:t>
            </w:r>
            <w:r w:rsidR="0028347F" w:rsidRPr="0081313E">
              <w:rPr>
                <w:rFonts w:ascii="OmnesATT II" w:hAnsi="OmnesATT II"/>
                <w:sz w:val="24"/>
                <w:szCs w:val="24"/>
              </w:rPr>
              <w:t xml:space="preserve">    </w:t>
            </w:r>
          </w:p>
          <w:p w:rsidR="0028347F" w:rsidRPr="006A41A1" w:rsidRDefault="0028347F" w:rsidP="00E2045C">
            <w:pPr>
              <w:pStyle w:val="BodyCopy"/>
              <w:rPr>
                <w:sz w:val="24"/>
                <w:szCs w:val="24"/>
              </w:rPr>
            </w:pPr>
            <w:r w:rsidRPr="006A41A1">
              <w:rPr>
                <w:rFonts w:cstheme="minorHAnsi"/>
                <w:b/>
                <w:sz w:val="24"/>
                <w:szCs w:val="24"/>
              </w:rPr>
              <w:t>T</w:t>
            </w:r>
            <w:r>
              <w:rPr>
                <w:rFonts w:cstheme="minorHAnsi"/>
                <w:b/>
                <w:sz w:val="24"/>
                <w:szCs w:val="24"/>
              </w:rPr>
              <w:t xml:space="preserve">o be used when Adding a Resource </w:t>
            </w:r>
            <w:r w:rsidR="007C326C">
              <w:rPr>
                <w:rFonts w:cstheme="minorHAnsi"/>
                <w:b/>
                <w:sz w:val="24"/>
                <w:szCs w:val="24"/>
              </w:rPr>
              <w:t>Account</w:t>
            </w:r>
          </w:p>
          <w:p w:rsidR="0028347F" w:rsidRDefault="0028347F" w:rsidP="00E2045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Standard Interval:  60 Business Days when porting a number</w:t>
            </w:r>
          </w:p>
          <w:p w:rsidR="0028347F" w:rsidRDefault="0028347F" w:rsidP="00E2045C">
            <w:pPr>
              <w:pStyle w:val="BodyCopy"/>
              <w:rPr>
                <w:b/>
                <w:sz w:val="24"/>
                <w:szCs w:val="24"/>
              </w:rPr>
            </w:pPr>
          </w:p>
          <w:p w:rsidR="0028347F" w:rsidRDefault="00AF3C89" w:rsidP="00E2045C">
            <w:pPr>
              <w:pStyle w:val="BodyCopy"/>
              <w:rPr>
                <w:b/>
                <w:sz w:val="24"/>
                <w:szCs w:val="24"/>
              </w:rPr>
            </w:pPr>
            <w:r>
              <w:object w:dxaOrig="1534" w:dyaOrig="997">
                <v:shape id="_x0000_i1028" type="#_x0000_t75" style="width:77.25pt;height:50.25pt" o:ole="">
                  <v:imagedata r:id="rId11" o:title=""/>
                </v:shape>
                <o:OLEObject Type="Embed" ProgID="Excel.Sheet.12" ShapeID="_x0000_i1028" DrawAspect="Icon" ObjectID="_1630826516" r:id="rId21"/>
              </w:object>
            </w:r>
          </w:p>
          <w:p w:rsidR="0028347F" w:rsidRDefault="0028347F" w:rsidP="00E2045C">
            <w:pPr>
              <w:pStyle w:val="BodyCopy"/>
              <w:rPr>
                <w:b/>
                <w:sz w:val="24"/>
                <w:szCs w:val="24"/>
              </w:rPr>
            </w:pPr>
          </w:p>
          <w:p w:rsidR="00AF3C89" w:rsidRDefault="00AF3C89" w:rsidP="00AF3C89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Open attached Porting Workbook.</w:t>
            </w:r>
          </w:p>
          <w:p w:rsidR="0028347F" w:rsidRPr="009E22A3" w:rsidRDefault="00AF3C89" w:rsidP="00AF3C89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Fill in requested information and follow instructions at top of Instruction Page</w:t>
            </w:r>
          </w:p>
        </w:tc>
      </w:tr>
    </w:tbl>
    <w:p w:rsidR="004640D8" w:rsidRPr="009E22A3" w:rsidRDefault="009E22A3" w:rsidP="0015684B">
      <w:pPr>
        <w:rPr>
          <w:rFonts w:ascii="OmnesATT II" w:hAnsi="OmnesATT II"/>
          <w:sz w:val="24"/>
          <w:szCs w:val="24"/>
        </w:rPr>
      </w:pPr>
      <w:r w:rsidRPr="009E22A3">
        <w:rPr>
          <w:rFonts w:ascii="OmnesATT II" w:hAnsi="OmnesATT II"/>
          <w:sz w:val="24"/>
          <w:szCs w:val="24"/>
        </w:rPr>
        <w:br w:type="page"/>
      </w:r>
    </w:p>
    <w:tbl>
      <w:tblPr>
        <w:tblStyle w:val="TableGrid"/>
        <w:tblW w:w="8928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</w:tblGrid>
      <w:tr w:rsidR="00F966ED" w:rsidRPr="009E22A3" w:rsidTr="00E337A5">
        <w:trPr>
          <w:trHeight w:hRule="exact" w:val="955"/>
          <w:jc w:val="center"/>
        </w:trPr>
        <w:tc>
          <w:tcPr>
            <w:tcW w:w="8928" w:type="dxa"/>
            <w:shd w:val="clear" w:color="auto" w:fill="1E5E9F" w:themeFill="accent3" w:themeFillShade="BF"/>
            <w:vAlign w:val="center"/>
          </w:tcPr>
          <w:p w:rsidR="00AC315F" w:rsidRPr="00E3576E" w:rsidRDefault="00AD6245" w:rsidP="00F961AE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19" w:name="_Hlk11330672"/>
            <w:bookmarkStart w:id="20" w:name="_Toc20213747"/>
            <w:r>
              <w:rPr>
                <w:rFonts w:asciiTheme="majorHAnsi" w:hAnsiTheme="majorHAnsi" w:cstheme="majorHAnsi"/>
                <w:sz w:val="24"/>
                <w:szCs w:val="24"/>
              </w:rPr>
              <w:t>CHANGE/</w:t>
            </w:r>
            <w:r w:rsidR="00F966ED" w:rsidRPr="00E3576E">
              <w:rPr>
                <w:rFonts w:asciiTheme="majorHAnsi" w:hAnsiTheme="majorHAnsi" w:cstheme="majorHAnsi"/>
                <w:sz w:val="24"/>
                <w:szCs w:val="24"/>
              </w:rPr>
              <w:t>ADD HUNT GROUP</w:t>
            </w:r>
            <w:r w:rsidR="00E77816"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E77816" w:rsidRPr="00E3576E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BASIC ONLY</w:t>
            </w:r>
            <w:r w:rsidR="00E77816" w:rsidRPr="00E3576E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bookmarkEnd w:id="20"/>
          </w:p>
        </w:tc>
      </w:tr>
      <w:tr w:rsidR="00F966ED" w:rsidRPr="009E22A3" w:rsidTr="00787A12">
        <w:trPr>
          <w:trHeight w:hRule="exact" w:val="3565"/>
          <w:jc w:val="center"/>
        </w:trPr>
        <w:tc>
          <w:tcPr>
            <w:tcW w:w="8928" w:type="dxa"/>
          </w:tcPr>
          <w:p w:rsidR="005774BC" w:rsidRPr="0081313E" w:rsidRDefault="0081313E" w:rsidP="005774B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  <w:r w:rsidR="005774BC" w:rsidRPr="0081313E">
              <w:rPr>
                <w:b/>
                <w:sz w:val="24"/>
                <w:szCs w:val="24"/>
              </w:rPr>
              <w:t>CHANGE ORDER REQUIRED</w:t>
            </w:r>
          </w:p>
          <w:p w:rsidR="00787A12" w:rsidRDefault="00787A12" w:rsidP="005774B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Standard Interval:  5 Business Days</w:t>
            </w:r>
          </w:p>
          <w:p w:rsidR="00061C08" w:rsidRPr="00A33E51" w:rsidRDefault="00061C08" w:rsidP="00061C08">
            <w:pPr>
              <w:pStyle w:val="BodyCopy"/>
              <w:rPr>
                <w:rStyle w:val="Hyperlink"/>
                <w:rFonts w:ascii="OmnesATT II" w:hAnsi="OmnesATT II"/>
                <w:b/>
                <w:sz w:val="24"/>
                <w:szCs w:val="24"/>
              </w:rPr>
            </w:pPr>
          </w:p>
          <w:p w:rsidR="00061C08" w:rsidRPr="00A33E51" w:rsidRDefault="00AF3C89" w:rsidP="00061C08">
            <w:pPr>
              <w:pStyle w:val="BodyCopy"/>
              <w:rPr>
                <w:rStyle w:val="Hyperlink"/>
                <w:rFonts w:ascii="OmnesATT II" w:hAnsi="OmnesATT II"/>
                <w:b/>
                <w:sz w:val="24"/>
                <w:szCs w:val="24"/>
              </w:rPr>
            </w:pPr>
            <w:r>
              <w:object w:dxaOrig="1534" w:dyaOrig="997">
                <v:shape id="_x0000_i1029" type="#_x0000_t75" style="width:77.25pt;height:50.25pt" o:ole="">
                  <v:imagedata r:id="rId9" o:title=""/>
                </v:shape>
                <o:OLEObject Type="Embed" ProgID="Excel.Sheet.12" ShapeID="_x0000_i1029" DrawAspect="Icon" ObjectID="_1630826517" r:id="rId22"/>
              </w:object>
            </w:r>
          </w:p>
          <w:p w:rsidR="00061C08" w:rsidRPr="00A33E51" w:rsidRDefault="00061C08" w:rsidP="00061C08">
            <w:pPr>
              <w:pStyle w:val="BodyCopy"/>
              <w:rPr>
                <w:rFonts w:ascii="OmnesATT II" w:hAnsi="OmnesATT II"/>
                <w:b/>
                <w:sz w:val="24"/>
                <w:szCs w:val="24"/>
              </w:rPr>
            </w:pPr>
          </w:p>
          <w:p w:rsidR="00C44CCE" w:rsidRDefault="00C44CCE" w:rsidP="00C44CCE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Open attached MACD Workbook.</w:t>
            </w:r>
          </w:p>
          <w:p w:rsidR="005774BC" w:rsidRDefault="00C44CCE" w:rsidP="00C44CCE">
            <w:r>
              <w:rPr>
                <w:rFonts w:ascii="OmnesATT II" w:hAnsi="OmnesATT II"/>
                <w:sz w:val="24"/>
                <w:szCs w:val="24"/>
              </w:rPr>
              <w:t>Fill in requested information and follow instructions at top of Workbook</w:t>
            </w:r>
            <w:r>
              <w:t xml:space="preserve"> </w:t>
            </w:r>
          </w:p>
          <w:p w:rsidR="005774BC" w:rsidRDefault="005774BC" w:rsidP="005774BC">
            <w:pPr>
              <w:rPr>
                <w:rFonts w:ascii="OmnesATT II" w:eastAsia="Times New Roman" w:hAnsi="OmnesATT II"/>
                <w:color w:val="FF0000"/>
                <w:sz w:val="24"/>
                <w:szCs w:val="24"/>
                <w:highlight w:val="lightGray"/>
              </w:rPr>
            </w:pPr>
          </w:p>
          <w:p w:rsidR="00742F46" w:rsidRPr="009D37EF" w:rsidRDefault="00742F46" w:rsidP="005774BC">
            <w:pPr>
              <w:rPr>
                <w:rFonts w:ascii="OmnesATT II" w:eastAsia="Times New Roman" w:hAnsi="OmnesATT II"/>
                <w:color w:val="FF0000"/>
                <w:sz w:val="24"/>
                <w:szCs w:val="24"/>
                <w:highlight w:val="yellow"/>
              </w:rPr>
            </w:pPr>
            <w:r w:rsidRPr="00BB78A0">
              <w:rPr>
                <w:rFonts w:ascii="OmnesATT II" w:eastAsia="Times New Roman" w:hAnsi="OmnesATT II"/>
                <w:color w:val="FF0000"/>
                <w:sz w:val="24"/>
                <w:szCs w:val="24"/>
                <w:highlight w:val="lightGray"/>
              </w:rPr>
              <w:t>Basic Profile Hunt Group – All users must be Basic Profile</w:t>
            </w:r>
          </w:p>
          <w:p w:rsidR="00742F46" w:rsidRDefault="00742F46" w:rsidP="0015684B">
            <w:pPr>
              <w:rPr>
                <w:rFonts w:ascii="OmnesATT II" w:eastAsia="Times New Roman" w:hAnsi="OmnesATT II"/>
                <w:sz w:val="24"/>
                <w:szCs w:val="24"/>
              </w:rPr>
            </w:pPr>
          </w:p>
          <w:p w:rsidR="00DA4312" w:rsidRDefault="00DA4312" w:rsidP="0015684B">
            <w:pPr>
              <w:rPr>
                <w:rFonts w:ascii="OmnesATT II" w:eastAsia="Times New Roman" w:hAnsi="OmnesATT II"/>
                <w:sz w:val="24"/>
                <w:szCs w:val="24"/>
              </w:rPr>
            </w:pPr>
          </w:p>
          <w:p w:rsidR="005774BC" w:rsidRDefault="005774BC" w:rsidP="0015684B">
            <w:pPr>
              <w:rPr>
                <w:rFonts w:ascii="OmnesATT II" w:eastAsia="Times New Roman" w:hAnsi="OmnesATT II"/>
                <w:sz w:val="24"/>
                <w:szCs w:val="24"/>
              </w:rPr>
            </w:pPr>
          </w:p>
          <w:p w:rsidR="00526E4F" w:rsidRPr="00F12081" w:rsidRDefault="00526E4F" w:rsidP="00DA4312">
            <w:pPr>
              <w:rPr>
                <w:rFonts w:ascii="OmnesATT II" w:eastAsia="Times New Roman" w:hAnsi="OmnesATT II"/>
                <w:sz w:val="24"/>
                <w:szCs w:val="24"/>
              </w:rPr>
            </w:pPr>
          </w:p>
        </w:tc>
      </w:tr>
      <w:bookmarkEnd w:id="19"/>
    </w:tbl>
    <w:p w:rsidR="009E22A3" w:rsidRDefault="009E22A3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15684B">
      <w:pPr>
        <w:rPr>
          <w:rFonts w:ascii="OmnesATT II" w:hAnsi="OmnesATT II"/>
          <w:sz w:val="24"/>
          <w:szCs w:val="24"/>
        </w:rPr>
      </w:pPr>
    </w:p>
    <w:p w:rsidR="005774BC" w:rsidRDefault="005774BC" w:rsidP="0015684B">
      <w:pPr>
        <w:rPr>
          <w:rFonts w:ascii="OmnesATT II" w:hAnsi="OmnesATT II"/>
          <w:sz w:val="24"/>
          <w:szCs w:val="24"/>
        </w:rPr>
      </w:pPr>
    </w:p>
    <w:p w:rsidR="005774BC" w:rsidRDefault="005774BC" w:rsidP="0015684B">
      <w:pPr>
        <w:rPr>
          <w:rFonts w:ascii="OmnesATT II" w:hAnsi="OmnesATT II"/>
          <w:sz w:val="24"/>
          <w:szCs w:val="24"/>
        </w:rPr>
      </w:pPr>
    </w:p>
    <w:p w:rsidR="005774BC" w:rsidRDefault="005774BC" w:rsidP="0015684B">
      <w:pPr>
        <w:rPr>
          <w:rFonts w:ascii="OmnesATT II" w:hAnsi="OmnesATT II"/>
          <w:sz w:val="24"/>
          <w:szCs w:val="24"/>
        </w:rPr>
      </w:pPr>
    </w:p>
    <w:p w:rsidR="005774BC" w:rsidRDefault="005774BC" w:rsidP="0015684B">
      <w:pPr>
        <w:rPr>
          <w:rFonts w:ascii="OmnesATT II" w:hAnsi="OmnesATT II"/>
          <w:sz w:val="24"/>
          <w:szCs w:val="24"/>
        </w:rPr>
      </w:pPr>
    </w:p>
    <w:p w:rsidR="005774BC" w:rsidRDefault="005774BC" w:rsidP="0015684B">
      <w:pPr>
        <w:rPr>
          <w:rFonts w:ascii="OmnesATT II" w:hAnsi="OmnesATT II"/>
          <w:sz w:val="24"/>
          <w:szCs w:val="24"/>
        </w:rPr>
      </w:pPr>
    </w:p>
    <w:p w:rsidR="005774BC" w:rsidRDefault="005774BC" w:rsidP="0015684B">
      <w:pPr>
        <w:rPr>
          <w:rFonts w:ascii="OmnesATT II" w:hAnsi="OmnesATT II"/>
          <w:sz w:val="24"/>
          <w:szCs w:val="24"/>
        </w:rPr>
      </w:pPr>
    </w:p>
    <w:p w:rsidR="005774BC" w:rsidRDefault="005774BC" w:rsidP="0015684B">
      <w:pPr>
        <w:rPr>
          <w:rFonts w:ascii="OmnesATT II" w:hAnsi="OmnesATT II"/>
          <w:sz w:val="24"/>
          <w:szCs w:val="24"/>
        </w:rPr>
      </w:pPr>
    </w:p>
    <w:p w:rsidR="00BF19DB" w:rsidRDefault="00BF19DB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E77816" w:rsidRPr="009E22A3" w:rsidTr="00354312">
        <w:trPr>
          <w:trHeight w:hRule="exact" w:val="748"/>
        </w:trPr>
        <w:tc>
          <w:tcPr>
            <w:tcW w:w="9000" w:type="dxa"/>
            <w:shd w:val="clear" w:color="auto" w:fill="1E5E9F" w:themeFill="accent3" w:themeFillShade="BF"/>
            <w:vAlign w:val="center"/>
          </w:tcPr>
          <w:p w:rsidR="00E77816" w:rsidRPr="00E3576E" w:rsidRDefault="00AD6245" w:rsidP="00354312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21" w:name="_Toc10470958"/>
            <w:bookmarkStart w:id="22" w:name="_Hlk12618537"/>
            <w:bookmarkStart w:id="23" w:name="_Toc20213748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CHANGE/ADD </w:t>
            </w:r>
            <w:r w:rsidR="00E77816"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RESPONSE </w:t>
            </w:r>
            <w:r w:rsidR="00314A84">
              <w:rPr>
                <w:rFonts w:asciiTheme="majorHAnsi" w:hAnsiTheme="majorHAnsi" w:cstheme="majorHAnsi"/>
                <w:sz w:val="24"/>
                <w:szCs w:val="24"/>
              </w:rPr>
              <w:t>GROUP</w:t>
            </w:r>
            <w:bookmarkEnd w:id="23"/>
            <w:r w:rsidR="00E77816"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bookmarkEnd w:id="21"/>
            <w:r w:rsidR="00E77816"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E77816" w:rsidRPr="009E22A3" w:rsidTr="00787A12">
        <w:tblPrEx>
          <w:jc w:val="center"/>
          <w:tbl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  <w:insideH w:val="single" w:sz="4" w:space="0" w:color="002060"/>
            <w:insideV w:val="single" w:sz="4" w:space="0" w:color="4F4652" w:themeColor="accent6" w:themeShade="80"/>
          </w:tblBorders>
          <w:tblCellMar>
            <w:left w:w="115" w:type="dxa"/>
            <w:right w:w="115" w:type="dxa"/>
          </w:tblCellMar>
        </w:tblPrEx>
        <w:trPr>
          <w:trHeight w:hRule="exact" w:val="4501"/>
          <w:jc w:val="center"/>
        </w:trPr>
        <w:tc>
          <w:tcPr>
            <w:tcW w:w="9000" w:type="dxa"/>
            <w:vAlign w:val="center"/>
          </w:tcPr>
          <w:p w:rsidR="00BF19DB" w:rsidRPr="0081313E" w:rsidRDefault="0081313E" w:rsidP="00BF19DB">
            <w:pPr>
              <w:pStyle w:val="BodyCopy"/>
              <w:rPr>
                <w:rStyle w:val="Hyperlink"/>
                <w:b/>
                <w:color w:val="auto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  <w:r w:rsidR="00BF19DB" w:rsidRPr="0081313E">
              <w:rPr>
                <w:b/>
                <w:sz w:val="24"/>
                <w:szCs w:val="24"/>
              </w:rPr>
              <w:t>CHANGE ORDER REQUIRED</w:t>
            </w:r>
            <w:r w:rsidR="00061C08" w:rsidRPr="0081313E">
              <w:rPr>
                <w:rStyle w:val="Hyperlink"/>
                <w:b/>
                <w:color w:val="auto"/>
                <w:sz w:val="24"/>
                <w:szCs w:val="24"/>
              </w:rPr>
              <w:t xml:space="preserve"> </w:t>
            </w:r>
          </w:p>
          <w:p w:rsidR="00787A12" w:rsidRPr="00787A12" w:rsidRDefault="00787A12" w:rsidP="00BF19DB">
            <w:pPr>
              <w:pStyle w:val="BodyCopy"/>
              <w:rPr>
                <w:rStyle w:val="Hyperlink"/>
                <w:b/>
                <w:color w:val="auto"/>
                <w:sz w:val="24"/>
                <w:szCs w:val="24"/>
                <w:u w:val="none"/>
              </w:rPr>
            </w:pPr>
            <w:r w:rsidRPr="00787A12">
              <w:rPr>
                <w:rStyle w:val="Hyperlink"/>
                <w:b/>
                <w:color w:val="auto"/>
                <w:sz w:val="24"/>
                <w:szCs w:val="24"/>
                <w:u w:val="none"/>
              </w:rPr>
              <w:t>Standard Interval:  5 Business Days</w:t>
            </w:r>
          </w:p>
          <w:p w:rsidR="00787A12" w:rsidRDefault="00787A12" w:rsidP="00BF19DB">
            <w:pPr>
              <w:pStyle w:val="BodyCopy"/>
              <w:rPr>
                <w:rStyle w:val="Hyperlink"/>
                <w:b/>
                <w:sz w:val="24"/>
                <w:szCs w:val="24"/>
              </w:rPr>
            </w:pPr>
          </w:p>
          <w:p w:rsidR="00061C08" w:rsidRPr="00A33E51" w:rsidRDefault="00AF3C89" w:rsidP="00061C08">
            <w:pPr>
              <w:pStyle w:val="BodyCopy"/>
              <w:rPr>
                <w:rStyle w:val="Hyperlink"/>
                <w:rFonts w:ascii="OmnesATT II" w:hAnsi="OmnesATT II"/>
                <w:b/>
                <w:sz w:val="24"/>
                <w:szCs w:val="24"/>
              </w:rPr>
            </w:pPr>
            <w:r>
              <w:object w:dxaOrig="1534" w:dyaOrig="997">
                <v:shape id="_x0000_i1030" type="#_x0000_t75" style="width:77.25pt;height:50.25pt" o:ole="">
                  <v:imagedata r:id="rId9" o:title=""/>
                </v:shape>
                <o:OLEObject Type="Embed" ProgID="Excel.Sheet.12" ShapeID="_x0000_i1030" DrawAspect="Icon" ObjectID="_1630826518" r:id="rId23"/>
              </w:object>
            </w:r>
          </w:p>
          <w:p w:rsidR="00061C08" w:rsidRPr="00A33E51" w:rsidRDefault="00061C08" w:rsidP="00061C08">
            <w:pPr>
              <w:pStyle w:val="BodyCopy"/>
              <w:rPr>
                <w:rStyle w:val="Hyperlink"/>
                <w:rFonts w:ascii="OmnesATT II" w:hAnsi="OmnesATT II"/>
                <w:b/>
                <w:sz w:val="24"/>
                <w:szCs w:val="24"/>
              </w:rPr>
            </w:pPr>
          </w:p>
          <w:p w:rsidR="00061C08" w:rsidRPr="00A33E51" w:rsidRDefault="00061C08" w:rsidP="00061C08">
            <w:pPr>
              <w:pStyle w:val="BodyCopy"/>
              <w:rPr>
                <w:rFonts w:ascii="OmnesATT II" w:hAnsi="OmnesATT II"/>
                <w:b/>
                <w:sz w:val="24"/>
                <w:szCs w:val="24"/>
              </w:rPr>
            </w:pPr>
          </w:p>
          <w:p w:rsidR="00C44CCE" w:rsidRDefault="00C44CCE" w:rsidP="00C44CCE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Open attached MACD Workbook.</w:t>
            </w:r>
          </w:p>
          <w:p w:rsidR="00061C08" w:rsidRDefault="00C44CCE" w:rsidP="00C44CCE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Fill in requested information and follow instructions at top of Workbook</w:t>
            </w:r>
          </w:p>
          <w:p w:rsidR="00E77816" w:rsidRPr="009E22A3" w:rsidRDefault="00E77816" w:rsidP="00BF19DB">
            <w:pPr>
              <w:rPr>
                <w:rFonts w:ascii="OmnesATT II" w:hAnsi="OmnesATT II"/>
                <w:sz w:val="24"/>
                <w:szCs w:val="24"/>
              </w:rPr>
            </w:pPr>
          </w:p>
          <w:p w:rsidR="00E77816" w:rsidRDefault="00E77816" w:rsidP="00354312">
            <w:pPr>
              <w:rPr>
                <w:rFonts w:ascii="OmnesATT II" w:hAnsi="OmnesATT II"/>
                <w:sz w:val="24"/>
                <w:szCs w:val="24"/>
              </w:rPr>
            </w:pPr>
          </w:p>
          <w:p w:rsidR="00BF19DB" w:rsidRDefault="00BF19DB" w:rsidP="00BF19DB">
            <w:pPr>
              <w:jc w:val="both"/>
              <w:rPr>
                <w:rFonts w:ascii="OmnesATT II" w:eastAsia="Times New Roman" w:hAnsi="OmnesATT II"/>
                <w:color w:val="FF0000"/>
                <w:sz w:val="24"/>
                <w:szCs w:val="24"/>
                <w:highlight w:val="yellow"/>
              </w:rPr>
            </w:pPr>
            <w:r w:rsidRPr="00BB78A0">
              <w:rPr>
                <w:rFonts w:ascii="OmnesATT II" w:eastAsia="Times New Roman" w:hAnsi="OmnesATT II"/>
                <w:color w:val="FF0000"/>
                <w:sz w:val="24"/>
                <w:szCs w:val="24"/>
                <w:highlight w:val="lightGray"/>
              </w:rPr>
              <w:t xml:space="preserve">Enhanced Profile Response Group – All users must be Enhanced Profile (Skype4B) and the caller is provided a Greeting and is prompted for options to route to different queues.  This will be discussed in a Discovery Call with George </w:t>
            </w:r>
            <w:proofErr w:type="spellStart"/>
            <w:r w:rsidRPr="00BB78A0">
              <w:rPr>
                <w:rFonts w:ascii="OmnesATT II" w:eastAsia="Times New Roman" w:hAnsi="OmnesATT II"/>
                <w:color w:val="FF0000"/>
                <w:sz w:val="24"/>
                <w:szCs w:val="24"/>
                <w:highlight w:val="lightGray"/>
              </w:rPr>
              <w:t>Kafkes</w:t>
            </w:r>
            <w:proofErr w:type="spellEnd"/>
            <w:r w:rsidRPr="00BB78A0">
              <w:rPr>
                <w:rFonts w:ascii="OmnesATT II" w:eastAsia="Times New Roman" w:hAnsi="OmnesATT II"/>
                <w:color w:val="FF0000"/>
                <w:sz w:val="24"/>
                <w:szCs w:val="24"/>
                <w:highlight w:val="lightGray"/>
              </w:rPr>
              <w:t>.</w:t>
            </w:r>
          </w:p>
          <w:p w:rsidR="00BF19DB" w:rsidRPr="009E22A3" w:rsidRDefault="00BF19DB" w:rsidP="00354312">
            <w:pPr>
              <w:rPr>
                <w:rFonts w:ascii="OmnesATT II" w:hAnsi="OmnesATT II"/>
                <w:sz w:val="24"/>
                <w:szCs w:val="24"/>
              </w:rPr>
            </w:pPr>
          </w:p>
        </w:tc>
      </w:tr>
      <w:bookmarkEnd w:id="22"/>
    </w:tbl>
    <w:p w:rsidR="00E77816" w:rsidRPr="009E22A3" w:rsidRDefault="00E77816" w:rsidP="0015684B">
      <w:pPr>
        <w:rPr>
          <w:rFonts w:ascii="OmnesATT II" w:hAnsi="OmnesATT II"/>
          <w:sz w:val="24"/>
          <w:szCs w:val="24"/>
        </w:rPr>
      </w:pPr>
    </w:p>
    <w:p w:rsidR="009D37EF" w:rsidRDefault="009D37EF" w:rsidP="0015684B">
      <w:pPr>
        <w:rPr>
          <w:rFonts w:ascii="OmnesATT II" w:hAnsi="OmnesATT II"/>
          <w:sz w:val="24"/>
          <w:szCs w:val="24"/>
        </w:rPr>
      </w:pPr>
    </w:p>
    <w:p w:rsidR="009D37EF" w:rsidRDefault="009D37EF" w:rsidP="0015684B">
      <w:pPr>
        <w:rPr>
          <w:rFonts w:ascii="OmnesATT II" w:hAnsi="OmnesATT II"/>
          <w:sz w:val="24"/>
          <w:szCs w:val="24"/>
        </w:rPr>
      </w:pPr>
    </w:p>
    <w:p w:rsidR="009D37EF" w:rsidRDefault="009D37EF" w:rsidP="0015684B">
      <w:pPr>
        <w:rPr>
          <w:rFonts w:ascii="OmnesATT II" w:hAnsi="OmnesATT II"/>
          <w:sz w:val="24"/>
          <w:szCs w:val="24"/>
        </w:rPr>
      </w:pPr>
    </w:p>
    <w:p w:rsidR="009D37EF" w:rsidRDefault="009D37EF" w:rsidP="0015684B">
      <w:pPr>
        <w:rPr>
          <w:rFonts w:ascii="OmnesATT II" w:hAnsi="OmnesATT II"/>
          <w:sz w:val="24"/>
          <w:szCs w:val="24"/>
        </w:rPr>
      </w:pPr>
    </w:p>
    <w:p w:rsidR="009D37EF" w:rsidRDefault="009D37EF" w:rsidP="0015684B">
      <w:pPr>
        <w:rPr>
          <w:rFonts w:ascii="OmnesATT II" w:hAnsi="OmnesATT II"/>
          <w:sz w:val="24"/>
          <w:szCs w:val="24"/>
        </w:rPr>
      </w:pPr>
    </w:p>
    <w:p w:rsidR="00F966ED" w:rsidRDefault="00F966ED" w:rsidP="0015684B">
      <w:pPr>
        <w:rPr>
          <w:rFonts w:ascii="OmnesATT II" w:hAnsi="OmnesATT II"/>
          <w:sz w:val="24"/>
          <w:szCs w:val="24"/>
        </w:rPr>
      </w:pPr>
    </w:p>
    <w:p w:rsidR="00BF19DB" w:rsidRDefault="00BF19DB" w:rsidP="0015684B">
      <w:pPr>
        <w:rPr>
          <w:rFonts w:ascii="OmnesATT II" w:hAnsi="OmnesATT II"/>
          <w:sz w:val="24"/>
          <w:szCs w:val="24"/>
        </w:rPr>
      </w:pPr>
    </w:p>
    <w:p w:rsidR="00BF19DB" w:rsidRDefault="00BF19DB" w:rsidP="0015684B">
      <w:pPr>
        <w:rPr>
          <w:rFonts w:ascii="OmnesATT II" w:hAnsi="OmnesATT II"/>
          <w:sz w:val="24"/>
          <w:szCs w:val="24"/>
        </w:rPr>
      </w:pPr>
    </w:p>
    <w:p w:rsidR="00BF19DB" w:rsidRDefault="00BF19DB" w:rsidP="0015684B">
      <w:pPr>
        <w:rPr>
          <w:rFonts w:ascii="OmnesATT II" w:hAnsi="OmnesATT II"/>
          <w:sz w:val="24"/>
          <w:szCs w:val="24"/>
        </w:rPr>
      </w:pPr>
    </w:p>
    <w:p w:rsidR="00BF19DB" w:rsidRDefault="00BF19DB" w:rsidP="0015684B">
      <w:pPr>
        <w:rPr>
          <w:rFonts w:ascii="OmnesATT II" w:hAnsi="OmnesATT II"/>
          <w:sz w:val="24"/>
          <w:szCs w:val="24"/>
        </w:rPr>
      </w:pPr>
    </w:p>
    <w:p w:rsidR="00BF19DB" w:rsidRDefault="00BF19DB" w:rsidP="0015684B">
      <w:pPr>
        <w:rPr>
          <w:rFonts w:ascii="OmnesATT II" w:hAnsi="OmnesATT II"/>
          <w:sz w:val="24"/>
          <w:szCs w:val="24"/>
        </w:rPr>
      </w:pPr>
    </w:p>
    <w:p w:rsidR="00BF19DB" w:rsidRDefault="00BF19DB" w:rsidP="0015684B">
      <w:pPr>
        <w:rPr>
          <w:rFonts w:ascii="OmnesATT II" w:hAnsi="OmnesATT II"/>
          <w:sz w:val="24"/>
          <w:szCs w:val="24"/>
        </w:rPr>
      </w:pPr>
    </w:p>
    <w:p w:rsidR="00BF19DB" w:rsidRPr="009E22A3" w:rsidRDefault="00BF19DB" w:rsidP="0015684B">
      <w:pPr>
        <w:rPr>
          <w:rFonts w:ascii="OmnesATT II" w:hAnsi="OmnesATT II"/>
          <w:sz w:val="24"/>
          <w:szCs w:val="24"/>
        </w:rPr>
      </w:pPr>
    </w:p>
    <w:tbl>
      <w:tblPr>
        <w:tblStyle w:val="TableGrid"/>
        <w:tblW w:w="8928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4F4652" w:themeColor="accent6" w:themeShade="80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28"/>
      </w:tblGrid>
      <w:tr w:rsidR="00F966ED" w:rsidRPr="009E22A3" w:rsidTr="00F961AE">
        <w:trPr>
          <w:trHeight w:hRule="exact" w:val="730"/>
          <w:jc w:val="center"/>
        </w:trPr>
        <w:tc>
          <w:tcPr>
            <w:tcW w:w="8928" w:type="dxa"/>
            <w:shd w:val="clear" w:color="auto" w:fill="1E5E9F" w:themeFill="accent3" w:themeFillShade="BF"/>
            <w:vAlign w:val="center"/>
          </w:tcPr>
          <w:p w:rsidR="009B4F5A" w:rsidRPr="00E3576E" w:rsidRDefault="00F966ED" w:rsidP="00F961AE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24" w:name="_Toc10470955"/>
            <w:bookmarkStart w:id="25" w:name="_Toc20213749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>CHANGE USER PROFILE</w:t>
            </w:r>
            <w:bookmarkEnd w:id="24"/>
            <w:r w:rsidR="005774BC"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(Basic to Enhanced or Enhanced to Basic)</w:t>
            </w:r>
            <w:bookmarkEnd w:id="25"/>
          </w:p>
        </w:tc>
      </w:tr>
      <w:tr w:rsidR="00F966ED" w:rsidRPr="009E22A3" w:rsidTr="00787A12">
        <w:trPr>
          <w:trHeight w:hRule="exact" w:val="5518"/>
          <w:jc w:val="center"/>
        </w:trPr>
        <w:tc>
          <w:tcPr>
            <w:tcW w:w="8928" w:type="dxa"/>
          </w:tcPr>
          <w:p w:rsidR="005774BC" w:rsidRPr="0081313E" w:rsidRDefault="0081313E" w:rsidP="005774B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  <w:r w:rsidR="005774BC" w:rsidRPr="0081313E">
              <w:rPr>
                <w:b/>
                <w:sz w:val="24"/>
                <w:szCs w:val="24"/>
              </w:rPr>
              <w:t>CHANGE ORDER REQUIRED</w:t>
            </w:r>
          </w:p>
          <w:p w:rsidR="00787A12" w:rsidRDefault="00787A12" w:rsidP="005774BC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Standard Interval:  10 Business Days</w:t>
            </w:r>
          </w:p>
          <w:p w:rsidR="00061C08" w:rsidRPr="00A33E51" w:rsidRDefault="00061C08" w:rsidP="00061C08">
            <w:pPr>
              <w:pStyle w:val="BodyCopy"/>
              <w:rPr>
                <w:rStyle w:val="Hyperlink"/>
                <w:rFonts w:ascii="OmnesATT II" w:hAnsi="OmnesATT II"/>
                <w:b/>
                <w:sz w:val="24"/>
                <w:szCs w:val="24"/>
              </w:rPr>
            </w:pPr>
          </w:p>
          <w:p w:rsidR="00061C08" w:rsidRPr="00A33E51" w:rsidRDefault="00AF3C89" w:rsidP="00061C08">
            <w:pPr>
              <w:pStyle w:val="BodyCopy"/>
              <w:rPr>
                <w:rStyle w:val="Hyperlink"/>
                <w:rFonts w:ascii="OmnesATT II" w:hAnsi="OmnesATT II"/>
                <w:b/>
                <w:sz w:val="24"/>
                <w:szCs w:val="24"/>
              </w:rPr>
            </w:pPr>
            <w:r>
              <w:object w:dxaOrig="1534" w:dyaOrig="997">
                <v:shape id="_x0000_i1031" type="#_x0000_t75" style="width:77.25pt;height:50.25pt" o:ole="">
                  <v:imagedata r:id="rId9" o:title=""/>
                </v:shape>
                <o:OLEObject Type="Embed" ProgID="Excel.Sheet.12" ShapeID="_x0000_i1031" DrawAspect="Icon" ObjectID="_1630826519" r:id="rId24"/>
              </w:object>
            </w:r>
          </w:p>
          <w:p w:rsidR="00061C08" w:rsidRPr="00A33E51" w:rsidRDefault="00061C08" w:rsidP="00061C08">
            <w:pPr>
              <w:pStyle w:val="BodyCopy"/>
              <w:rPr>
                <w:rFonts w:ascii="OmnesATT II" w:hAnsi="OmnesATT II"/>
                <w:b/>
                <w:sz w:val="24"/>
                <w:szCs w:val="24"/>
              </w:rPr>
            </w:pPr>
          </w:p>
          <w:p w:rsidR="00C44CCE" w:rsidRDefault="00C44CCE" w:rsidP="00C44CCE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Open attached MACD Workbook.</w:t>
            </w:r>
          </w:p>
          <w:p w:rsidR="005774BC" w:rsidRDefault="00C44CCE" w:rsidP="00C44CCE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Fill in requested information and follow instructions at top of Workbook </w:t>
            </w:r>
          </w:p>
          <w:p w:rsidR="00384642" w:rsidRPr="00C80C2F" w:rsidRDefault="00384642" w:rsidP="0015684B">
            <w:pPr>
              <w:rPr>
                <w:rFonts w:ascii="OmnesATT II" w:hAnsi="OmnesATT II"/>
                <w:sz w:val="24"/>
                <w:szCs w:val="24"/>
              </w:rPr>
            </w:pPr>
          </w:p>
          <w:p w:rsidR="006F4257" w:rsidRDefault="006F4257" w:rsidP="006F4257">
            <w:pPr>
              <w:jc w:val="both"/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</w:pP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*Note: If </w:t>
            </w:r>
            <w:r w:rsidRPr="006F4257">
              <w:rPr>
                <w:rFonts w:ascii="OmnesATT II" w:hAnsi="OmnesATT II"/>
                <w:sz w:val="24"/>
                <w:szCs w:val="24"/>
                <w:highlight w:val="lightGray"/>
                <w:u w:val="single"/>
              </w:rPr>
              <w:t>removing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an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E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nhanced profile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with v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oicemail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, Exchange UM will need to be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removed from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O365 </w:t>
            </w:r>
            <w:r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(open ticket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with your Agency email administrator) and the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user will need to be moved to FEPOOL01 or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S4B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Online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(</w:t>
            </w:r>
            <w:r w:rsid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This requires the agency t</w:t>
            </w:r>
            <w:r w:rsidR="00C41C37"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o </w:t>
            </w:r>
            <w:r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submit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an SR in Cherwell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to the DET Collaboration Group).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</w:p>
          <w:p w:rsidR="00E90670" w:rsidRDefault="00E90670" w:rsidP="006F4257">
            <w:pPr>
              <w:jc w:val="both"/>
              <w:rPr>
                <w:rFonts w:ascii="OmnesATT II" w:hAnsi="OmnesATT II"/>
                <w:color w:val="FF0000"/>
                <w:sz w:val="24"/>
                <w:szCs w:val="24"/>
                <w:highlight w:val="yellow"/>
              </w:rPr>
            </w:pPr>
          </w:p>
          <w:p w:rsidR="00E90670" w:rsidRDefault="00E90670" w:rsidP="006F4257">
            <w:pPr>
              <w:jc w:val="both"/>
              <w:rPr>
                <w:rFonts w:ascii="OmnesATT II" w:hAnsi="OmnesATT II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*Note: 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If </w:t>
            </w:r>
            <w:r w:rsidRPr="00E90670">
              <w:rPr>
                <w:rFonts w:ascii="OmnesATT II" w:hAnsi="OmnesATT II"/>
                <w:sz w:val="24"/>
                <w:szCs w:val="24"/>
                <w:highlight w:val="lightGray"/>
                <w:u w:val="single"/>
              </w:rPr>
              <w:t>add</w:t>
            </w:r>
            <w:r w:rsidRPr="006F4257">
              <w:rPr>
                <w:rFonts w:ascii="OmnesATT II" w:hAnsi="OmnesATT II"/>
                <w:sz w:val="24"/>
                <w:szCs w:val="24"/>
                <w:highlight w:val="lightGray"/>
                <w:u w:val="single"/>
              </w:rPr>
              <w:t>ing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an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E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nhanced profile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with v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oicemail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, Exchange UM will need to be added to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O365 </w:t>
            </w:r>
            <w:r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(open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ticket with your Agency email administrator) and the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user will need to be moved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from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FEPOOL01 or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S4B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Online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(</w:t>
            </w:r>
            <w:r w:rsid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This requires the agency to </w:t>
            </w:r>
            <w:r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submit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an SR in Cherwell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to the DET Collaboration Group).</w:t>
            </w:r>
          </w:p>
          <w:p w:rsidR="002375F2" w:rsidRDefault="002375F2" w:rsidP="0015684B">
            <w:pPr>
              <w:rPr>
                <w:rFonts w:ascii="OmnesATT II" w:hAnsi="OmnesATT II" w:cs="Arial"/>
                <w:sz w:val="24"/>
                <w:szCs w:val="24"/>
              </w:rPr>
            </w:pPr>
            <w:bookmarkStart w:id="26" w:name="_Toc9516349"/>
            <w:bookmarkStart w:id="27" w:name="_Toc10470956"/>
          </w:p>
          <w:bookmarkEnd w:id="26"/>
          <w:bookmarkEnd w:id="27"/>
          <w:p w:rsidR="00526E4F" w:rsidRPr="009E22A3" w:rsidRDefault="00526E4F" w:rsidP="005774BC">
            <w:pPr>
              <w:rPr>
                <w:rFonts w:ascii="OmnesATT II" w:hAnsi="OmnesATT II"/>
                <w:sz w:val="24"/>
                <w:szCs w:val="24"/>
              </w:rPr>
            </w:pPr>
          </w:p>
        </w:tc>
      </w:tr>
    </w:tbl>
    <w:p w:rsidR="00FE25B5" w:rsidRDefault="00FE25B5" w:rsidP="0015684B">
      <w:pPr>
        <w:rPr>
          <w:rFonts w:ascii="OmnesATT II" w:hAnsi="OmnesATT II"/>
          <w:sz w:val="24"/>
          <w:szCs w:val="24"/>
        </w:rPr>
      </w:pPr>
    </w:p>
    <w:p w:rsidR="002375F2" w:rsidRDefault="002375F2" w:rsidP="0015684B">
      <w:pPr>
        <w:rPr>
          <w:rFonts w:ascii="OmnesATT II" w:hAnsi="OmnesATT II"/>
          <w:sz w:val="24"/>
          <w:szCs w:val="24"/>
        </w:rPr>
      </w:pPr>
    </w:p>
    <w:p w:rsidR="002375F2" w:rsidRDefault="002375F2" w:rsidP="0015684B">
      <w:pPr>
        <w:rPr>
          <w:rFonts w:ascii="OmnesATT II" w:hAnsi="OmnesATT II"/>
          <w:sz w:val="24"/>
          <w:szCs w:val="24"/>
        </w:rPr>
      </w:pPr>
    </w:p>
    <w:p w:rsidR="002375F2" w:rsidRDefault="002375F2" w:rsidP="0015684B">
      <w:pPr>
        <w:rPr>
          <w:rFonts w:ascii="OmnesATT II" w:hAnsi="OmnesATT II"/>
          <w:sz w:val="24"/>
          <w:szCs w:val="24"/>
        </w:rPr>
      </w:pPr>
    </w:p>
    <w:p w:rsidR="00E77816" w:rsidRDefault="00E7781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410B36" w:rsidRPr="00F961AE" w:rsidTr="00910272">
        <w:trPr>
          <w:trHeight w:hRule="exact" w:val="748"/>
        </w:trPr>
        <w:tc>
          <w:tcPr>
            <w:tcW w:w="9000" w:type="dxa"/>
            <w:shd w:val="clear" w:color="auto" w:fill="1E5E9F" w:themeFill="accent3" w:themeFillShade="BF"/>
            <w:vAlign w:val="center"/>
          </w:tcPr>
          <w:p w:rsidR="00410B36" w:rsidRPr="00E3576E" w:rsidRDefault="00410B36" w:rsidP="00910272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28" w:name="_Hlk18934505"/>
            <w:bookmarkStart w:id="29" w:name="_Toc20213750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>PHONE ONLY ORDER</w:t>
            </w:r>
            <w:bookmarkEnd w:id="29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</w:p>
        </w:tc>
      </w:tr>
      <w:tr w:rsidR="00410B36" w:rsidRPr="009E22A3" w:rsidTr="00787A12">
        <w:tblPrEx>
          <w:jc w:val="center"/>
          <w:tbl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  <w:insideH w:val="single" w:sz="4" w:space="0" w:color="002060"/>
            <w:insideV w:val="single" w:sz="4" w:space="0" w:color="4F4652" w:themeColor="accent6" w:themeShade="80"/>
          </w:tblBorders>
          <w:tblCellMar>
            <w:left w:w="115" w:type="dxa"/>
            <w:right w:w="115" w:type="dxa"/>
          </w:tblCellMar>
        </w:tblPrEx>
        <w:trPr>
          <w:trHeight w:hRule="exact" w:val="6688"/>
          <w:jc w:val="center"/>
        </w:trPr>
        <w:tc>
          <w:tcPr>
            <w:tcW w:w="9000" w:type="dxa"/>
            <w:vAlign w:val="center"/>
          </w:tcPr>
          <w:p w:rsidR="00410B36" w:rsidRPr="009137CD" w:rsidRDefault="00410B36" w:rsidP="00910272">
            <w:pPr>
              <w:pStyle w:val="BodyCopy"/>
              <w:rPr>
                <w:b/>
                <w:color w:val="FF0000"/>
                <w:sz w:val="24"/>
                <w:szCs w:val="24"/>
              </w:rPr>
            </w:pPr>
            <w:r w:rsidRPr="009137CD">
              <w:rPr>
                <w:b/>
                <w:color w:val="FF0000"/>
                <w:sz w:val="24"/>
                <w:szCs w:val="24"/>
              </w:rPr>
              <w:t>CHANGE ORDER REQUIRED</w:t>
            </w:r>
          </w:p>
          <w:p w:rsidR="00787A12" w:rsidRPr="00787A12" w:rsidRDefault="00787A12" w:rsidP="00910272">
            <w:pPr>
              <w:pStyle w:val="BodyCopy"/>
              <w:rPr>
                <w:b/>
                <w:sz w:val="24"/>
                <w:szCs w:val="24"/>
              </w:rPr>
            </w:pPr>
            <w:r w:rsidRPr="00787A12">
              <w:rPr>
                <w:b/>
                <w:sz w:val="24"/>
                <w:szCs w:val="24"/>
              </w:rPr>
              <w:t>Standard Interval:  15 Business Days</w:t>
            </w:r>
          </w:p>
          <w:p w:rsidR="00787A12" w:rsidRPr="00787A12" w:rsidRDefault="00787A12" w:rsidP="00910272">
            <w:pPr>
              <w:pStyle w:val="BodyCopy"/>
              <w:rPr>
                <w:rStyle w:val="Hyperlink"/>
                <w:b/>
                <w:sz w:val="24"/>
                <w:szCs w:val="24"/>
              </w:rPr>
            </w:pPr>
          </w:p>
          <w:p w:rsidR="00410B36" w:rsidRDefault="00410B36" w:rsidP="00910272">
            <w:pPr>
              <w:pStyle w:val="BodyCopy"/>
              <w:rPr>
                <w:b/>
                <w:sz w:val="24"/>
                <w:szCs w:val="24"/>
              </w:rPr>
            </w:pPr>
          </w:p>
          <w:p w:rsidR="00563853" w:rsidRDefault="00563853" w:rsidP="00910272">
            <w:pPr>
              <w:pStyle w:val="BodyCop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DET website for list of eligible phones</w:t>
            </w:r>
            <w:r w:rsidR="00662B3D">
              <w:rPr>
                <w:sz w:val="24"/>
                <w:szCs w:val="24"/>
              </w:rPr>
              <w:t xml:space="preserve"> </w:t>
            </w:r>
            <w:hyperlink r:id="rId25" w:history="1">
              <w:r w:rsidR="00662B3D" w:rsidRPr="00662B3D">
                <w:rPr>
                  <w:rStyle w:val="Hyperlink"/>
                  <w:sz w:val="24"/>
                  <w:szCs w:val="24"/>
                </w:rPr>
                <w:t>https://det.wi.gov/Pages/UnifiedCommunications.aspx</w:t>
              </w:r>
            </w:hyperlink>
          </w:p>
          <w:p w:rsidR="00662B3D" w:rsidRDefault="00662B3D" w:rsidP="00910272">
            <w:pPr>
              <w:pStyle w:val="BodyCopy"/>
              <w:rPr>
                <w:sz w:val="24"/>
                <w:szCs w:val="24"/>
              </w:rPr>
            </w:pPr>
          </w:p>
          <w:p w:rsidR="00662B3D" w:rsidRPr="009E22A3" w:rsidRDefault="00662B3D" w:rsidP="00662B3D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662B3D" w:rsidRPr="009E22A3" w:rsidRDefault="00662B3D" w:rsidP="00662B3D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Email Address:</w:t>
            </w:r>
          </w:p>
          <w:p w:rsidR="00662B3D" w:rsidRPr="009E22A3" w:rsidRDefault="00662B3D" w:rsidP="00662B3D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Number:</w:t>
            </w:r>
          </w:p>
          <w:p w:rsidR="00662B3D" w:rsidRDefault="00A576F9" w:rsidP="00662B3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VOIP </w:t>
            </w:r>
            <w:r w:rsidR="00662B3D">
              <w:rPr>
                <w:rFonts w:ascii="OmnesATT II" w:hAnsi="OmnesATT II"/>
                <w:sz w:val="24"/>
                <w:szCs w:val="24"/>
              </w:rPr>
              <w:t>Billing Number:</w:t>
            </w:r>
            <w:r>
              <w:rPr>
                <w:rFonts w:ascii="OmnesATT II" w:hAnsi="OmnesATT II"/>
                <w:sz w:val="24"/>
                <w:szCs w:val="24"/>
              </w:rPr>
              <w:t xml:space="preserve">  </w:t>
            </w:r>
          </w:p>
          <w:p w:rsidR="00662B3D" w:rsidRDefault="00662B3D" w:rsidP="00662B3D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</w:t>
            </w:r>
            <w:r>
              <w:rPr>
                <w:rFonts w:ascii="OmnesATT II" w:hAnsi="OmnesATT II"/>
                <w:sz w:val="24"/>
                <w:szCs w:val="24"/>
              </w:rPr>
              <w:t>hone Model:</w:t>
            </w:r>
          </w:p>
          <w:p w:rsidR="00662B3D" w:rsidRDefault="00662B3D" w:rsidP="00662B3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Qty:</w:t>
            </w:r>
          </w:p>
          <w:p w:rsidR="00061C08" w:rsidRDefault="00061C08" w:rsidP="00662B3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Bill </w:t>
            </w:r>
            <w:proofErr w:type="gramStart"/>
            <w:r>
              <w:rPr>
                <w:rFonts w:ascii="OmnesATT II" w:hAnsi="OmnesATT II"/>
                <w:sz w:val="24"/>
                <w:szCs w:val="24"/>
              </w:rPr>
              <w:t>To</w:t>
            </w:r>
            <w:proofErr w:type="gramEnd"/>
            <w:r>
              <w:rPr>
                <w:rFonts w:ascii="OmnesATT II" w:hAnsi="OmnesATT II"/>
                <w:sz w:val="24"/>
                <w:szCs w:val="24"/>
              </w:rPr>
              <w:t xml:space="preserve"> Address:</w:t>
            </w:r>
          </w:p>
          <w:p w:rsidR="00061C08" w:rsidRDefault="00061C08" w:rsidP="00662B3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Ship </w:t>
            </w:r>
            <w:proofErr w:type="gramStart"/>
            <w:r>
              <w:rPr>
                <w:rFonts w:ascii="OmnesATT II" w:hAnsi="OmnesATT II"/>
                <w:sz w:val="24"/>
                <w:szCs w:val="24"/>
              </w:rPr>
              <w:t>To</w:t>
            </w:r>
            <w:proofErr w:type="gramEnd"/>
            <w:r>
              <w:rPr>
                <w:rFonts w:ascii="OmnesATT II" w:hAnsi="OmnesATT II"/>
                <w:sz w:val="24"/>
                <w:szCs w:val="24"/>
              </w:rPr>
              <w:t xml:space="preserve"> Address:</w:t>
            </w:r>
          </w:p>
          <w:p w:rsidR="00061C08" w:rsidRDefault="00061C08" w:rsidP="00662B3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Contact Name:</w:t>
            </w:r>
          </w:p>
          <w:p w:rsidR="00061C08" w:rsidRDefault="00061C08" w:rsidP="00662B3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Contact Number:</w:t>
            </w:r>
          </w:p>
          <w:p w:rsidR="00662B3D" w:rsidRDefault="00662B3D" w:rsidP="00662B3D">
            <w:pPr>
              <w:rPr>
                <w:rFonts w:ascii="OmnesATT II" w:hAnsi="OmnesATT II"/>
                <w:sz w:val="24"/>
                <w:szCs w:val="24"/>
              </w:rPr>
            </w:pPr>
          </w:p>
          <w:p w:rsidR="00662B3D" w:rsidRPr="00662B3D" w:rsidRDefault="00662B3D" w:rsidP="00662B3D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If ordering more than one model of phone, include all models and quantities for each.</w:t>
            </w:r>
          </w:p>
          <w:p w:rsidR="00410B36" w:rsidRPr="009E22A3" w:rsidRDefault="00410B36" w:rsidP="00910272">
            <w:pPr>
              <w:rPr>
                <w:rFonts w:ascii="OmnesATT II" w:hAnsi="OmnesATT II"/>
                <w:sz w:val="24"/>
                <w:szCs w:val="24"/>
              </w:rPr>
            </w:pPr>
          </w:p>
          <w:p w:rsidR="00563853" w:rsidRDefault="00563853" w:rsidP="00563853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from above.</w:t>
            </w:r>
          </w:p>
          <w:p w:rsidR="00563853" w:rsidRPr="00563853" w:rsidRDefault="00563853" w:rsidP="00563853">
            <w:pPr>
              <w:jc w:val="both"/>
              <w:rPr>
                <w:rFonts w:ascii="OmnesATT II" w:eastAsia="Times New Roman" w:hAnsi="OmnesATT II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26" w:history="1">
              <w:r w:rsidRPr="00C12180">
                <w:rPr>
                  <w:rStyle w:val="Hyperlink"/>
                  <w:b/>
                  <w:sz w:val="24"/>
                  <w:szCs w:val="24"/>
                </w:rPr>
                <w:t>here</w:t>
              </w:r>
            </w:hyperlink>
            <w:r w:rsidRPr="00563853">
              <w:rPr>
                <w:rStyle w:val="Hyperlink"/>
                <w:b/>
                <w:sz w:val="24"/>
                <w:szCs w:val="24"/>
                <w:u w:val="none"/>
              </w:rPr>
              <w:t xml:space="preserve"> </w:t>
            </w:r>
            <w:r>
              <w:rPr>
                <w:rFonts w:ascii="OmnesATT II" w:hAnsi="OmnesATT II"/>
                <w:sz w:val="24"/>
                <w:szCs w:val="24"/>
              </w:rPr>
              <w:t>then Click Send.</w:t>
            </w:r>
          </w:p>
          <w:p w:rsidR="00410B36" w:rsidRDefault="00410B36" w:rsidP="00910272">
            <w:pPr>
              <w:rPr>
                <w:rFonts w:ascii="OmnesATT II" w:hAnsi="OmnesATT II"/>
                <w:sz w:val="24"/>
                <w:szCs w:val="24"/>
              </w:rPr>
            </w:pPr>
          </w:p>
          <w:p w:rsidR="00410B36" w:rsidRDefault="00410B36" w:rsidP="00910272">
            <w:pPr>
              <w:jc w:val="both"/>
              <w:rPr>
                <w:rFonts w:ascii="OmnesATT II" w:eastAsia="Times New Roman" w:hAnsi="OmnesATT II"/>
                <w:color w:val="FF0000"/>
                <w:sz w:val="24"/>
                <w:szCs w:val="24"/>
                <w:highlight w:val="yellow"/>
              </w:rPr>
            </w:pPr>
          </w:p>
          <w:p w:rsidR="00410B36" w:rsidRPr="009E22A3" w:rsidRDefault="00410B36" w:rsidP="00563853">
            <w:pPr>
              <w:jc w:val="both"/>
              <w:rPr>
                <w:rFonts w:ascii="OmnesATT II" w:hAnsi="OmnesATT II"/>
                <w:sz w:val="24"/>
                <w:szCs w:val="24"/>
              </w:rPr>
            </w:pPr>
          </w:p>
        </w:tc>
      </w:tr>
      <w:bookmarkEnd w:id="28"/>
    </w:tbl>
    <w:p w:rsidR="00410B36" w:rsidRDefault="00410B36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F739B7" w:rsidRPr="00E3576E" w:rsidTr="00890774">
        <w:trPr>
          <w:trHeight w:hRule="exact" w:val="748"/>
        </w:trPr>
        <w:tc>
          <w:tcPr>
            <w:tcW w:w="9000" w:type="dxa"/>
            <w:shd w:val="clear" w:color="auto" w:fill="1E5E9F" w:themeFill="accent3" w:themeFillShade="BF"/>
            <w:vAlign w:val="center"/>
          </w:tcPr>
          <w:p w:rsidR="00F739B7" w:rsidRPr="00E3576E" w:rsidRDefault="00F739B7" w:rsidP="00890774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30" w:name="_Hlk20212568"/>
            <w:bookmarkStart w:id="31" w:name="_Toc20213751"/>
            <w:r>
              <w:rPr>
                <w:rFonts w:asciiTheme="majorHAnsi" w:hAnsiTheme="majorHAnsi" w:cstheme="majorHAnsi"/>
                <w:sz w:val="24"/>
                <w:szCs w:val="24"/>
              </w:rPr>
              <w:t>ADD/REMOVE INTERNATIONAL CALLING</w:t>
            </w:r>
            <w:bookmarkEnd w:id="31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</w:p>
        </w:tc>
      </w:tr>
      <w:tr w:rsidR="00F739B7" w:rsidRPr="009E22A3" w:rsidTr="00F739B7">
        <w:tblPrEx>
          <w:jc w:val="center"/>
          <w:tbl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  <w:insideH w:val="single" w:sz="4" w:space="0" w:color="002060"/>
            <w:insideV w:val="single" w:sz="4" w:space="0" w:color="4F4652" w:themeColor="accent6" w:themeShade="80"/>
          </w:tblBorders>
          <w:tblCellMar>
            <w:left w:w="115" w:type="dxa"/>
            <w:right w:w="115" w:type="dxa"/>
          </w:tblCellMar>
        </w:tblPrEx>
        <w:trPr>
          <w:trHeight w:hRule="exact" w:val="2863"/>
          <w:jc w:val="center"/>
        </w:trPr>
        <w:tc>
          <w:tcPr>
            <w:tcW w:w="9000" w:type="dxa"/>
            <w:vAlign w:val="center"/>
          </w:tcPr>
          <w:p w:rsidR="00F739B7" w:rsidRPr="00F739B7" w:rsidRDefault="00F739B7" w:rsidP="00890774">
            <w:pPr>
              <w:pStyle w:val="BodyCopy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 </w:t>
            </w:r>
            <w:r w:rsidRPr="00F739B7">
              <w:rPr>
                <w:b/>
                <w:sz w:val="24"/>
                <w:szCs w:val="24"/>
              </w:rPr>
              <w:t>CHANGE ORDER REQUIRED</w:t>
            </w:r>
          </w:p>
          <w:p w:rsidR="00F739B7" w:rsidRPr="00787A12" w:rsidRDefault="00F739B7" w:rsidP="00890774">
            <w:pPr>
              <w:pStyle w:val="BodyCopy"/>
              <w:rPr>
                <w:b/>
                <w:sz w:val="24"/>
                <w:szCs w:val="24"/>
              </w:rPr>
            </w:pPr>
            <w:r w:rsidRPr="00787A12">
              <w:rPr>
                <w:b/>
                <w:sz w:val="24"/>
                <w:szCs w:val="24"/>
              </w:rPr>
              <w:t xml:space="preserve">Standard Interval:  </w:t>
            </w:r>
            <w:r>
              <w:rPr>
                <w:b/>
                <w:sz w:val="24"/>
                <w:szCs w:val="24"/>
              </w:rPr>
              <w:t xml:space="preserve">5 </w:t>
            </w:r>
            <w:r w:rsidRPr="00787A12">
              <w:rPr>
                <w:b/>
                <w:sz w:val="24"/>
                <w:szCs w:val="24"/>
              </w:rPr>
              <w:t>Business Days</w:t>
            </w:r>
          </w:p>
          <w:p w:rsidR="00F739B7" w:rsidRDefault="00F739B7" w:rsidP="00890774">
            <w:pPr>
              <w:pStyle w:val="BodyCopy"/>
              <w:rPr>
                <w:sz w:val="24"/>
                <w:szCs w:val="24"/>
              </w:rPr>
            </w:pPr>
          </w:p>
          <w:p w:rsidR="00F739B7" w:rsidRPr="009E22A3" w:rsidRDefault="00F739B7" w:rsidP="00890774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F739B7" w:rsidRPr="009E22A3" w:rsidRDefault="00F739B7" w:rsidP="00890774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Email Address:</w:t>
            </w:r>
          </w:p>
          <w:p w:rsidR="00F739B7" w:rsidRDefault="00F739B7" w:rsidP="00890774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Phone Number:</w:t>
            </w:r>
          </w:p>
          <w:p w:rsidR="00F739B7" w:rsidRPr="009E22A3" w:rsidRDefault="00F739B7" w:rsidP="00890774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Add or Remove:</w:t>
            </w:r>
          </w:p>
          <w:p w:rsidR="00F739B7" w:rsidRPr="009E22A3" w:rsidRDefault="00F739B7" w:rsidP="00890774">
            <w:pPr>
              <w:rPr>
                <w:rFonts w:ascii="OmnesATT II" w:hAnsi="OmnesATT II"/>
                <w:sz w:val="24"/>
                <w:szCs w:val="24"/>
              </w:rPr>
            </w:pPr>
          </w:p>
          <w:p w:rsidR="00F739B7" w:rsidRDefault="00F739B7" w:rsidP="00890774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from above.</w:t>
            </w:r>
          </w:p>
          <w:p w:rsidR="00F739B7" w:rsidRPr="00F739B7" w:rsidRDefault="00F739B7" w:rsidP="00890774">
            <w:pPr>
              <w:jc w:val="both"/>
              <w:rPr>
                <w:rFonts w:ascii="OmnesATT II" w:eastAsia="Times New Roman" w:hAnsi="OmnesATT II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27" w:history="1">
              <w:r w:rsidRPr="00C12180">
                <w:rPr>
                  <w:rStyle w:val="Hyperlink"/>
                  <w:b/>
                  <w:sz w:val="24"/>
                  <w:szCs w:val="24"/>
                </w:rPr>
                <w:t>here</w:t>
              </w:r>
            </w:hyperlink>
            <w:r w:rsidRPr="00563853">
              <w:rPr>
                <w:rStyle w:val="Hyperlink"/>
                <w:b/>
                <w:sz w:val="24"/>
                <w:szCs w:val="24"/>
                <w:u w:val="none"/>
              </w:rPr>
              <w:t xml:space="preserve"> </w:t>
            </w:r>
            <w:r>
              <w:rPr>
                <w:rFonts w:ascii="OmnesATT II" w:hAnsi="OmnesATT II"/>
                <w:sz w:val="24"/>
                <w:szCs w:val="24"/>
              </w:rPr>
              <w:t>then Click Send.</w:t>
            </w:r>
          </w:p>
        </w:tc>
      </w:tr>
      <w:bookmarkEnd w:id="30"/>
    </w:tbl>
    <w:p w:rsidR="00F739B7" w:rsidRDefault="00F739B7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p w:rsidR="005F3650" w:rsidRDefault="005F3650" w:rsidP="00F12081">
      <w:pPr>
        <w:rPr>
          <w:rFonts w:ascii="OmnesATT II" w:hAnsi="OmnesATT II" w:cstheme="majorHAnsi"/>
          <w:sz w:val="24"/>
          <w:szCs w:val="24"/>
        </w:rPr>
      </w:pP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000"/>
      </w:tblGrid>
      <w:tr w:rsidR="005F3650" w:rsidRPr="00E3576E" w:rsidTr="00524D9A">
        <w:trPr>
          <w:trHeight w:hRule="exact" w:val="748"/>
        </w:trPr>
        <w:tc>
          <w:tcPr>
            <w:tcW w:w="9000" w:type="dxa"/>
            <w:shd w:val="clear" w:color="auto" w:fill="1E5E9F" w:themeFill="accent3" w:themeFillShade="BF"/>
            <w:vAlign w:val="center"/>
          </w:tcPr>
          <w:p w:rsidR="005F3650" w:rsidRPr="00E3576E" w:rsidRDefault="005F3650" w:rsidP="00524D9A">
            <w:pPr>
              <w:pStyle w:val="Heading1"/>
              <w:outlineLvl w:val="0"/>
              <w:rPr>
                <w:rFonts w:asciiTheme="majorHAnsi" w:hAnsiTheme="majorHAnsi" w:cstheme="majorHAnsi"/>
                <w:sz w:val="24"/>
                <w:szCs w:val="24"/>
              </w:rPr>
            </w:pPr>
            <w:bookmarkStart w:id="32" w:name="_Toc20213752"/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MOVE USER FROM ONE </w:t>
            </w:r>
            <w:r w:rsidR="0048772E">
              <w:rPr>
                <w:rFonts w:asciiTheme="majorHAnsi" w:hAnsiTheme="majorHAnsi" w:cstheme="majorHAnsi"/>
                <w:sz w:val="24"/>
                <w:szCs w:val="24"/>
              </w:rPr>
              <w:t>SERVING WIRE CENTER TO ANOTHER</w:t>
            </w:r>
            <w:bookmarkEnd w:id="32"/>
            <w:r w:rsidRPr="00E3576E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</w:p>
        </w:tc>
      </w:tr>
      <w:tr w:rsidR="005F3650" w:rsidRPr="009E22A3" w:rsidTr="00E1125C">
        <w:tblPrEx>
          <w:jc w:val="center"/>
          <w:tbl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  <w:insideH w:val="single" w:sz="4" w:space="0" w:color="002060"/>
            <w:insideV w:val="single" w:sz="4" w:space="0" w:color="4F4652" w:themeColor="accent6" w:themeShade="80"/>
          </w:tblBorders>
          <w:tblCellMar>
            <w:left w:w="115" w:type="dxa"/>
            <w:right w:w="115" w:type="dxa"/>
          </w:tblCellMar>
        </w:tblPrEx>
        <w:trPr>
          <w:trHeight w:hRule="exact" w:val="7453"/>
          <w:jc w:val="center"/>
        </w:trPr>
        <w:tc>
          <w:tcPr>
            <w:tcW w:w="9000" w:type="dxa"/>
            <w:vAlign w:val="center"/>
          </w:tcPr>
          <w:p w:rsidR="005F3650" w:rsidRDefault="005F3650" w:rsidP="005F3650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NO CHANGE ORDER REQUIRED</w:t>
            </w:r>
          </w:p>
          <w:p w:rsidR="005F3650" w:rsidRDefault="005F3650" w:rsidP="005F3650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To be used when </w:t>
            </w:r>
            <w:r>
              <w:rPr>
                <w:rFonts w:cstheme="minorHAnsi"/>
                <w:b/>
                <w:sz w:val="24"/>
                <w:szCs w:val="24"/>
              </w:rPr>
              <w:t>user moves to another servi</w:t>
            </w:r>
            <w:r w:rsidR="0048772E">
              <w:rPr>
                <w:rFonts w:cstheme="minorHAnsi"/>
                <w:b/>
                <w:sz w:val="24"/>
                <w:szCs w:val="24"/>
              </w:rPr>
              <w:t>ng</w:t>
            </w:r>
            <w:r>
              <w:rPr>
                <w:rFonts w:cstheme="minorHAnsi"/>
                <w:b/>
                <w:sz w:val="24"/>
                <w:szCs w:val="24"/>
              </w:rPr>
              <w:t xml:space="preserve"> wire center</w:t>
            </w:r>
            <w:r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5F3650" w:rsidRPr="00BF19DB" w:rsidRDefault="005F3650" w:rsidP="005F3650">
            <w:pPr>
              <w:pStyle w:val="BodyCopy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Standard Interval:  5 Business Days</w:t>
            </w:r>
            <w:r w:rsidRPr="00BF19DB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5F3650" w:rsidRDefault="005F3650" w:rsidP="00524D9A">
            <w:pPr>
              <w:pStyle w:val="BodyCopy"/>
              <w:rPr>
                <w:sz w:val="24"/>
                <w:szCs w:val="24"/>
              </w:rPr>
            </w:pPr>
          </w:p>
          <w:p w:rsidR="00E1125C" w:rsidRPr="009E22A3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Remove </w:t>
            </w:r>
            <w:r w:rsidRPr="009E22A3">
              <w:rPr>
                <w:rFonts w:ascii="OmnesATT II" w:hAnsi="OmnesATT II"/>
                <w:sz w:val="24"/>
                <w:szCs w:val="24"/>
              </w:rPr>
              <w:t>User Name:</w:t>
            </w:r>
          </w:p>
          <w:p w:rsidR="00E1125C" w:rsidRPr="009E22A3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Remove </w:t>
            </w:r>
            <w:r w:rsidRPr="009E22A3">
              <w:rPr>
                <w:rFonts w:ascii="OmnesATT II" w:hAnsi="OmnesATT II"/>
                <w:sz w:val="24"/>
                <w:szCs w:val="24"/>
              </w:rPr>
              <w:t>Email Address: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Remove </w:t>
            </w:r>
            <w:r w:rsidRPr="009E22A3">
              <w:rPr>
                <w:rFonts w:ascii="OmnesATT II" w:hAnsi="OmnesATT II"/>
                <w:sz w:val="24"/>
                <w:szCs w:val="24"/>
              </w:rPr>
              <w:t>Phone Number: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Phone Number to Reserve</w:t>
            </w:r>
            <w:proofErr w:type="gramStart"/>
            <w:r>
              <w:rPr>
                <w:rFonts w:ascii="OmnesATT II" w:hAnsi="OmnesATT II"/>
                <w:sz w:val="24"/>
                <w:szCs w:val="24"/>
              </w:rPr>
              <w:t>:  (</w:t>
            </w:r>
            <w:proofErr w:type="gramEnd"/>
            <w:r>
              <w:rPr>
                <w:rFonts w:ascii="OmnesATT II" w:hAnsi="OmnesATT II"/>
                <w:sz w:val="24"/>
                <w:szCs w:val="24"/>
              </w:rPr>
              <w:t>Y or N)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VOIP Billing Number Change From:</w:t>
            </w:r>
          </w:p>
          <w:p w:rsidR="00E1125C" w:rsidRPr="009E22A3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Profile: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 w:rsidRPr="009E22A3">
              <w:rPr>
                <w:rFonts w:ascii="OmnesATT II" w:hAnsi="OmnesATT II"/>
                <w:sz w:val="24"/>
                <w:szCs w:val="24"/>
              </w:rPr>
              <w:t>Removal Effective Date: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Add User Name: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Add Email Address: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Add Phone Number: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Number Added From Reserve</w:t>
            </w:r>
            <w:proofErr w:type="gramStart"/>
            <w:r>
              <w:rPr>
                <w:rFonts w:ascii="OmnesATT II" w:hAnsi="OmnesATT II"/>
                <w:sz w:val="24"/>
                <w:szCs w:val="24"/>
              </w:rPr>
              <w:t>:  (</w:t>
            </w:r>
            <w:proofErr w:type="gramEnd"/>
            <w:r>
              <w:rPr>
                <w:rFonts w:ascii="OmnesATT II" w:hAnsi="OmnesATT II"/>
                <w:sz w:val="24"/>
                <w:szCs w:val="24"/>
              </w:rPr>
              <w:t>Y or N)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VOIP Billing Number Change To: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Profile:</w:t>
            </w: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</w:p>
          <w:p w:rsidR="00E1125C" w:rsidRPr="009E22A3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</w:p>
          <w:p w:rsidR="00E1125C" w:rsidRDefault="00E1125C" w:rsidP="00E1125C">
            <w:pPr>
              <w:jc w:val="both"/>
              <w:rPr>
                <w:rFonts w:ascii="OmnesATT II" w:hAnsi="OmnesATT II"/>
                <w:color w:val="FF0000"/>
                <w:sz w:val="24"/>
                <w:szCs w:val="24"/>
                <w:highlight w:val="yellow"/>
              </w:rPr>
            </w:pP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*Note: If removing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/adding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an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E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nhanced profile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with v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oicemail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, Exchange UM will need to be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removed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/added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from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/to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O365 (</w:t>
            </w:r>
            <w:r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open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ticket with your Agency email administrator) and the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user will need to be moved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/added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to FEPOOL01 or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S4B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Online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(This requires the agency to</w:t>
            </w:r>
            <w:r w:rsidRPr="00C41C37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submit 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an SR in Cherwell </w:t>
            </w:r>
            <w:r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>to the DET Collaboration Group).</w:t>
            </w:r>
            <w:r w:rsidRPr="00BB78A0">
              <w:rPr>
                <w:rFonts w:ascii="OmnesATT II" w:hAnsi="OmnesATT II"/>
                <w:color w:val="FF0000"/>
                <w:sz w:val="24"/>
                <w:szCs w:val="24"/>
                <w:highlight w:val="lightGray"/>
              </w:rPr>
              <w:t xml:space="preserve"> </w:t>
            </w:r>
          </w:p>
          <w:p w:rsidR="00E1125C" w:rsidRPr="001D082F" w:rsidRDefault="00E1125C" w:rsidP="00E1125C">
            <w:pPr>
              <w:rPr>
                <w:rFonts w:ascii="OmnesATT II" w:hAnsi="OmnesATT II"/>
                <w:sz w:val="24"/>
                <w:szCs w:val="24"/>
                <w:highlight w:val="yellow"/>
              </w:rPr>
            </w:pPr>
          </w:p>
          <w:p w:rsidR="00E1125C" w:rsidRDefault="00E1125C" w:rsidP="00E1125C">
            <w:pPr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>Highlight and copy the completed information from above.</w:t>
            </w:r>
          </w:p>
          <w:p w:rsidR="00E1125C" w:rsidRPr="00530ECE" w:rsidRDefault="00E1125C" w:rsidP="00E1125C">
            <w:pPr>
              <w:pStyle w:val="BodyCopy"/>
              <w:rPr>
                <w:rFonts w:ascii="OmnesATT II" w:hAnsi="OmnesATT II"/>
                <w:sz w:val="24"/>
                <w:szCs w:val="24"/>
              </w:rPr>
            </w:pPr>
            <w:r>
              <w:rPr>
                <w:rFonts w:ascii="OmnesATT II" w:hAnsi="OmnesATT II"/>
                <w:sz w:val="24"/>
                <w:szCs w:val="24"/>
              </w:rPr>
              <w:t xml:space="preserve">Paste copied information </w:t>
            </w:r>
            <w:hyperlink r:id="rId28" w:history="1">
              <w:r>
                <w:rPr>
                  <w:rStyle w:val="Hyperlink"/>
                  <w:rFonts w:ascii="OmnesATT II" w:hAnsi="OmnesATT II"/>
                  <w:sz w:val="24"/>
                  <w:szCs w:val="24"/>
                </w:rPr>
                <w:t>here</w:t>
              </w:r>
            </w:hyperlink>
            <w:r>
              <w:rPr>
                <w:rFonts w:ascii="OmnesATT II" w:hAnsi="OmnesATT II"/>
                <w:sz w:val="24"/>
                <w:szCs w:val="24"/>
              </w:rPr>
              <w:t xml:space="preserve"> then click Send.</w:t>
            </w:r>
          </w:p>
          <w:p w:rsidR="005F3650" w:rsidRPr="00F739B7" w:rsidRDefault="005F3650" w:rsidP="00524D9A">
            <w:pPr>
              <w:jc w:val="both"/>
              <w:rPr>
                <w:rFonts w:ascii="OmnesATT II" w:eastAsia="Times New Roman" w:hAnsi="OmnesATT II"/>
                <w:color w:val="FF0000"/>
                <w:sz w:val="24"/>
                <w:szCs w:val="24"/>
                <w:highlight w:val="yellow"/>
              </w:rPr>
            </w:pPr>
          </w:p>
        </w:tc>
      </w:tr>
    </w:tbl>
    <w:p w:rsidR="005F3650" w:rsidRDefault="005F3650" w:rsidP="005F3650">
      <w:pPr>
        <w:pStyle w:val="BodyCopy"/>
        <w:rPr>
          <w:rFonts w:cstheme="minorHAnsi"/>
          <w:b/>
          <w:sz w:val="24"/>
          <w:szCs w:val="24"/>
        </w:rPr>
      </w:pPr>
    </w:p>
    <w:sectPr w:rsidR="005F3650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203" w:rsidRDefault="006D2203" w:rsidP="004640D8">
      <w:pPr>
        <w:spacing w:after="0" w:line="240" w:lineRule="auto"/>
      </w:pPr>
      <w:r>
        <w:separator/>
      </w:r>
    </w:p>
  </w:endnote>
  <w:endnote w:type="continuationSeparator" w:id="0">
    <w:p w:rsidR="006D2203" w:rsidRDefault="006D2203" w:rsidP="00464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ATT II">
    <w:panose1 w:val="02000606040000020004"/>
    <w:charset w:val="00"/>
    <w:family w:val="modern"/>
    <w:notTrueType/>
    <w:pitch w:val="variable"/>
    <w:sig w:usb0="A00000AF" w:usb1="50004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AD9" w:rsidRDefault="0048772E">
    <w:pPr>
      <w:pStyle w:val="Footer"/>
    </w:pPr>
    <w:r>
      <w:t>09/24/2019</w:t>
    </w:r>
    <w:r>
      <w:ptab w:relativeTo="margin" w:alignment="center" w:leader="none"/>
    </w:r>
    <w:r>
      <w:ptab w:relativeTo="margin" w:alignment="right" w:leader="none"/>
    </w:r>
    <w:r>
      <w:t>Version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203" w:rsidRDefault="006D2203" w:rsidP="004640D8">
      <w:pPr>
        <w:spacing w:after="0" w:line="240" w:lineRule="auto"/>
      </w:pPr>
      <w:r>
        <w:separator/>
      </w:r>
    </w:p>
  </w:footnote>
  <w:footnote w:type="continuationSeparator" w:id="0">
    <w:p w:rsidR="006D2203" w:rsidRDefault="006D2203" w:rsidP="00464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AD9" w:rsidRDefault="00A11AD9">
    <w:pPr>
      <w:pStyle w:val="Header"/>
    </w:pPr>
    <w:r>
      <w:rPr>
        <w:noProof/>
      </w:rPr>
      <w:drawing>
        <wp:inline distT="0" distB="0" distL="0" distR="0" wp14:anchorId="485B7FF2" wp14:editId="794843F9">
          <wp:extent cx="1627632" cy="914400"/>
          <wp:effectExtent l="0" t="0" r="0" b="0"/>
          <wp:docPr id="4" name="Picture 4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632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1AD9" w:rsidRDefault="00A11A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B5F24"/>
    <w:multiLevelType w:val="hybridMultilevel"/>
    <w:tmpl w:val="8A44F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804AA"/>
    <w:multiLevelType w:val="hybridMultilevel"/>
    <w:tmpl w:val="BF50E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9654D"/>
    <w:multiLevelType w:val="hybridMultilevel"/>
    <w:tmpl w:val="39582F84"/>
    <w:lvl w:ilvl="0" w:tplc="934062B6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F12AB"/>
    <w:multiLevelType w:val="hybridMultilevel"/>
    <w:tmpl w:val="A53A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8B0C4F"/>
    <w:multiLevelType w:val="hybridMultilevel"/>
    <w:tmpl w:val="A9244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9458C"/>
    <w:multiLevelType w:val="hybridMultilevel"/>
    <w:tmpl w:val="D58CEE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D8"/>
    <w:rsid w:val="0002425D"/>
    <w:rsid w:val="000349B8"/>
    <w:rsid w:val="00061C08"/>
    <w:rsid w:val="00063254"/>
    <w:rsid w:val="000676C8"/>
    <w:rsid w:val="0009167A"/>
    <w:rsid w:val="0009431B"/>
    <w:rsid w:val="00094B0A"/>
    <w:rsid w:val="000B4302"/>
    <w:rsid w:val="000D03D7"/>
    <w:rsid w:val="000F427C"/>
    <w:rsid w:val="001045EE"/>
    <w:rsid w:val="00110755"/>
    <w:rsid w:val="00124254"/>
    <w:rsid w:val="0015684B"/>
    <w:rsid w:val="0016298B"/>
    <w:rsid w:val="00162EF9"/>
    <w:rsid w:val="00167297"/>
    <w:rsid w:val="001916C1"/>
    <w:rsid w:val="001A4340"/>
    <w:rsid w:val="001B06CA"/>
    <w:rsid w:val="001B2225"/>
    <w:rsid w:val="001B730D"/>
    <w:rsid w:val="001B7644"/>
    <w:rsid w:val="001C15AB"/>
    <w:rsid w:val="001D0329"/>
    <w:rsid w:val="001D082F"/>
    <w:rsid w:val="001D299C"/>
    <w:rsid w:val="001D328A"/>
    <w:rsid w:val="001F7BFA"/>
    <w:rsid w:val="002217C9"/>
    <w:rsid w:val="00232690"/>
    <w:rsid w:val="002375F2"/>
    <w:rsid w:val="00250CCC"/>
    <w:rsid w:val="00252155"/>
    <w:rsid w:val="00261355"/>
    <w:rsid w:val="00283421"/>
    <w:rsid w:val="0028347F"/>
    <w:rsid w:val="0028664C"/>
    <w:rsid w:val="00286FDD"/>
    <w:rsid w:val="002B2CE4"/>
    <w:rsid w:val="002D09F0"/>
    <w:rsid w:val="002D3A05"/>
    <w:rsid w:val="002D3DB9"/>
    <w:rsid w:val="002D6116"/>
    <w:rsid w:val="002F4928"/>
    <w:rsid w:val="002F4C4C"/>
    <w:rsid w:val="0031063F"/>
    <w:rsid w:val="00314A84"/>
    <w:rsid w:val="00323825"/>
    <w:rsid w:val="003266BA"/>
    <w:rsid w:val="00365E05"/>
    <w:rsid w:val="00366550"/>
    <w:rsid w:val="00367470"/>
    <w:rsid w:val="00384642"/>
    <w:rsid w:val="003A0D38"/>
    <w:rsid w:val="003B3446"/>
    <w:rsid w:val="003C6D26"/>
    <w:rsid w:val="003D170E"/>
    <w:rsid w:val="003F06A1"/>
    <w:rsid w:val="004026F6"/>
    <w:rsid w:val="0041056D"/>
    <w:rsid w:val="00410B36"/>
    <w:rsid w:val="00423421"/>
    <w:rsid w:val="00430AA6"/>
    <w:rsid w:val="004343B6"/>
    <w:rsid w:val="00434BC4"/>
    <w:rsid w:val="00436AE2"/>
    <w:rsid w:val="00451C31"/>
    <w:rsid w:val="00457D4A"/>
    <w:rsid w:val="004640D8"/>
    <w:rsid w:val="0046488D"/>
    <w:rsid w:val="00465FF6"/>
    <w:rsid w:val="00483DD0"/>
    <w:rsid w:val="0048772E"/>
    <w:rsid w:val="00491F21"/>
    <w:rsid w:val="004C0CA8"/>
    <w:rsid w:val="004C6C6E"/>
    <w:rsid w:val="004D0C9E"/>
    <w:rsid w:val="004D40F6"/>
    <w:rsid w:val="004E3464"/>
    <w:rsid w:val="004E70A0"/>
    <w:rsid w:val="004F6CED"/>
    <w:rsid w:val="004F7985"/>
    <w:rsid w:val="005013C9"/>
    <w:rsid w:val="00501A9C"/>
    <w:rsid w:val="0050220B"/>
    <w:rsid w:val="00526E4F"/>
    <w:rsid w:val="00530ECE"/>
    <w:rsid w:val="00532723"/>
    <w:rsid w:val="00537E9D"/>
    <w:rsid w:val="00555AE3"/>
    <w:rsid w:val="00563853"/>
    <w:rsid w:val="00566E6A"/>
    <w:rsid w:val="005709B8"/>
    <w:rsid w:val="005774BC"/>
    <w:rsid w:val="00581821"/>
    <w:rsid w:val="005909A4"/>
    <w:rsid w:val="00595921"/>
    <w:rsid w:val="005A6C82"/>
    <w:rsid w:val="005C2A3F"/>
    <w:rsid w:val="005C7A86"/>
    <w:rsid w:val="005F0C9C"/>
    <w:rsid w:val="005F14E3"/>
    <w:rsid w:val="005F3650"/>
    <w:rsid w:val="005F6484"/>
    <w:rsid w:val="006073C6"/>
    <w:rsid w:val="00611EBF"/>
    <w:rsid w:val="00614270"/>
    <w:rsid w:val="006177B9"/>
    <w:rsid w:val="00627E2E"/>
    <w:rsid w:val="00641076"/>
    <w:rsid w:val="0065279C"/>
    <w:rsid w:val="00662B3D"/>
    <w:rsid w:val="00670EF2"/>
    <w:rsid w:val="00671BA7"/>
    <w:rsid w:val="00673BF4"/>
    <w:rsid w:val="006755CC"/>
    <w:rsid w:val="00675A21"/>
    <w:rsid w:val="00677291"/>
    <w:rsid w:val="0068385A"/>
    <w:rsid w:val="00691C98"/>
    <w:rsid w:val="006927E9"/>
    <w:rsid w:val="006A41A1"/>
    <w:rsid w:val="006C5DE0"/>
    <w:rsid w:val="006D2203"/>
    <w:rsid w:val="006D25F2"/>
    <w:rsid w:val="006D6417"/>
    <w:rsid w:val="006E24F2"/>
    <w:rsid w:val="006E686B"/>
    <w:rsid w:val="006F010B"/>
    <w:rsid w:val="006F4257"/>
    <w:rsid w:val="007151C1"/>
    <w:rsid w:val="00724AD3"/>
    <w:rsid w:val="00726D5E"/>
    <w:rsid w:val="00727886"/>
    <w:rsid w:val="007303D0"/>
    <w:rsid w:val="00742F46"/>
    <w:rsid w:val="00747D75"/>
    <w:rsid w:val="0075511E"/>
    <w:rsid w:val="00760BFE"/>
    <w:rsid w:val="00774F50"/>
    <w:rsid w:val="00777330"/>
    <w:rsid w:val="00787A12"/>
    <w:rsid w:val="00794715"/>
    <w:rsid w:val="007A0C87"/>
    <w:rsid w:val="007B19E1"/>
    <w:rsid w:val="007B5463"/>
    <w:rsid w:val="007B794E"/>
    <w:rsid w:val="007C0D6C"/>
    <w:rsid w:val="007C326C"/>
    <w:rsid w:val="007D3282"/>
    <w:rsid w:val="007F216D"/>
    <w:rsid w:val="00810675"/>
    <w:rsid w:val="0081313E"/>
    <w:rsid w:val="00813AA3"/>
    <w:rsid w:val="008157DE"/>
    <w:rsid w:val="008343CA"/>
    <w:rsid w:val="008418C6"/>
    <w:rsid w:val="00854965"/>
    <w:rsid w:val="00860252"/>
    <w:rsid w:val="00865169"/>
    <w:rsid w:val="008728D1"/>
    <w:rsid w:val="00890506"/>
    <w:rsid w:val="0089423F"/>
    <w:rsid w:val="008A0005"/>
    <w:rsid w:val="008B2A23"/>
    <w:rsid w:val="008B55D5"/>
    <w:rsid w:val="008E07BA"/>
    <w:rsid w:val="00903429"/>
    <w:rsid w:val="009137CD"/>
    <w:rsid w:val="00927475"/>
    <w:rsid w:val="00930E65"/>
    <w:rsid w:val="0094178A"/>
    <w:rsid w:val="00950A89"/>
    <w:rsid w:val="00970C83"/>
    <w:rsid w:val="00974868"/>
    <w:rsid w:val="009768FD"/>
    <w:rsid w:val="0099341C"/>
    <w:rsid w:val="0099399A"/>
    <w:rsid w:val="0099661F"/>
    <w:rsid w:val="009B4F5A"/>
    <w:rsid w:val="009C32BF"/>
    <w:rsid w:val="009C5855"/>
    <w:rsid w:val="009D37EF"/>
    <w:rsid w:val="009D5F70"/>
    <w:rsid w:val="009D6BDF"/>
    <w:rsid w:val="009E22A3"/>
    <w:rsid w:val="009E5AB4"/>
    <w:rsid w:val="009F52DA"/>
    <w:rsid w:val="00A04910"/>
    <w:rsid w:val="00A11AD9"/>
    <w:rsid w:val="00A15BE8"/>
    <w:rsid w:val="00A20198"/>
    <w:rsid w:val="00A206E9"/>
    <w:rsid w:val="00A33E51"/>
    <w:rsid w:val="00A576F9"/>
    <w:rsid w:val="00A75AEE"/>
    <w:rsid w:val="00A92660"/>
    <w:rsid w:val="00AB1F77"/>
    <w:rsid w:val="00AB3FDF"/>
    <w:rsid w:val="00AC315F"/>
    <w:rsid w:val="00AD6245"/>
    <w:rsid w:val="00AD695C"/>
    <w:rsid w:val="00AF3819"/>
    <w:rsid w:val="00AF3C89"/>
    <w:rsid w:val="00B01A0C"/>
    <w:rsid w:val="00B34087"/>
    <w:rsid w:val="00B3692F"/>
    <w:rsid w:val="00B37CAF"/>
    <w:rsid w:val="00B41BAB"/>
    <w:rsid w:val="00B45550"/>
    <w:rsid w:val="00B45E69"/>
    <w:rsid w:val="00B543A3"/>
    <w:rsid w:val="00B56D51"/>
    <w:rsid w:val="00B64B22"/>
    <w:rsid w:val="00B658CB"/>
    <w:rsid w:val="00B719A8"/>
    <w:rsid w:val="00BB3D71"/>
    <w:rsid w:val="00BB689E"/>
    <w:rsid w:val="00BB78A0"/>
    <w:rsid w:val="00BC0CB7"/>
    <w:rsid w:val="00BD46B9"/>
    <w:rsid w:val="00BE334B"/>
    <w:rsid w:val="00BF19DB"/>
    <w:rsid w:val="00C01081"/>
    <w:rsid w:val="00C12180"/>
    <w:rsid w:val="00C20AF3"/>
    <w:rsid w:val="00C21F98"/>
    <w:rsid w:val="00C27EE8"/>
    <w:rsid w:val="00C3061C"/>
    <w:rsid w:val="00C41C37"/>
    <w:rsid w:val="00C44CCE"/>
    <w:rsid w:val="00C47343"/>
    <w:rsid w:val="00C62CDA"/>
    <w:rsid w:val="00C724E4"/>
    <w:rsid w:val="00C74E1E"/>
    <w:rsid w:val="00C80C2F"/>
    <w:rsid w:val="00C818AD"/>
    <w:rsid w:val="00C912C1"/>
    <w:rsid w:val="00C973A9"/>
    <w:rsid w:val="00CA48A2"/>
    <w:rsid w:val="00CB2955"/>
    <w:rsid w:val="00CB2A51"/>
    <w:rsid w:val="00CB30DB"/>
    <w:rsid w:val="00CE7BC8"/>
    <w:rsid w:val="00CF5CE8"/>
    <w:rsid w:val="00D13302"/>
    <w:rsid w:val="00D43B1D"/>
    <w:rsid w:val="00D445BA"/>
    <w:rsid w:val="00D45397"/>
    <w:rsid w:val="00D503E5"/>
    <w:rsid w:val="00D56CF5"/>
    <w:rsid w:val="00D66A0F"/>
    <w:rsid w:val="00D75F76"/>
    <w:rsid w:val="00D8271C"/>
    <w:rsid w:val="00D83823"/>
    <w:rsid w:val="00D87988"/>
    <w:rsid w:val="00D90CCA"/>
    <w:rsid w:val="00D9762B"/>
    <w:rsid w:val="00DA159A"/>
    <w:rsid w:val="00DA4312"/>
    <w:rsid w:val="00DD5E73"/>
    <w:rsid w:val="00DE2E19"/>
    <w:rsid w:val="00DE6311"/>
    <w:rsid w:val="00DE6A99"/>
    <w:rsid w:val="00DF4E13"/>
    <w:rsid w:val="00E1125C"/>
    <w:rsid w:val="00E25F36"/>
    <w:rsid w:val="00E33770"/>
    <w:rsid w:val="00E337A5"/>
    <w:rsid w:val="00E3576E"/>
    <w:rsid w:val="00E457D6"/>
    <w:rsid w:val="00E610A2"/>
    <w:rsid w:val="00E77816"/>
    <w:rsid w:val="00E90670"/>
    <w:rsid w:val="00E90A5F"/>
    <w:rsid w:val="00E90ECE"/>
    <w:rsid w:val="00EC5909"/>
    <w:rsid w:val="00ED3557"/>
    <w:rsid w:val="00EE05B8"/>
    <w:rsid w:val="00F02F45"/>
    <w:rsid w:val="00F04515"/>
    <w:rsid w:val="00F12081"/>
    <w:rsid w:val="00F17798"/>
    <w:rsid w:val="00F455DF"/>
    <w:rsid w:val="00F50378"/>
    <w:rsid w:val="00F519F2"/>
    <w:rsid w:val="00F7312F"/>
    <w:rsid w:val="00F739B7"/>
    <w:rsid w:val="00F961AE"/>
    <w:rsid w:val="00F966ED"/>
    <w:rsid w:val="00F973D0"/>
    <w:rsid w:val="00FA1683"/>
    <w:rsid w:val="00FB2665"/>
    <w:rsid w:val="00FC5CB0"/>
    <w:rsid w:val="00FC709A"/>
    <w:rsid w:val="00FD3563"/>
    <w:rsid w:val="00FE25B5"/>
    <w:rsid w:val="00FE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236664"/>
  <w15:chartTrackingRefBased/>
  <w15:docId w15:val="{848AE0BF-8CA4-40E1-B61E-5E3AE5430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F966ED"/>
    <w:pPr>
      <w:spacing w:after="0" w:line="240" w:lineRule="auto"/>
      <w:outlineLvl w:val="0"/>
    </w:pPr>
    <w:rPr>
      <w:b/>
      <w:color w:val="FFFFFF" w:themeColor="background1"/>
      <w:spacing w:val="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0D8"/>
  </w:style>
  <w:style w:type="paragraph" w:styleId="Footer">
    <w:name w:val="footer"/>
    <w:basedOn w:val="Normal"/>
    <w:link w:val="FooterChar"/>
    <w:uiPriority w:val="99"/>
    <w:unhideWhenUsed/>
    <w:rsid w:val="00464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0D8"/>
  </w:style>
  <w:style w:type="table" w:styleId="TableGrid">
    <w:name w:val="Table Grid"/>
    <w:basedOn w:val="TableNormal"/>
    <w:uiPriority w:val="1"/>
    <w:rsid w:val="004640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Copy">
    <w:name w:val="Body Copy"/>
    <w:basedOn w:val="Normal"/>
    <w:qFormat/>
    <w:rsid w:val="004640D8"/>
    <w:pPr>
      <w:spacing w:after="0" w:line="240" w:lineRule="auto"/>
    </w:pPr>
    <w:rPr>
      <w:spacing w:val="8"/>
      <w:sz w:val="16"/>
    </w:rPr>
  </w:style>
  <w:style w:type="paragraph" w:customStyle="1" w:styleId="MinutesandAgendaTitles">
    <w:name w:val="Minutes and Agenda Titles"/>
    <w:basedOn w:val="Normal"/>
    <w:qFormat/>
    <w:rsid w:val="004640D8"/>
    <w:pPr>
      <w:spacing w:after="0" w:line="240" w:lineRule="auto"/>
    </w:pPr>
    <w:rPr>
      <w:b/>
      <w:color w:val="FFFFFF" w:themeColor="background1"/>
      <w:spacing w:val="8"/>
      <w:sz w:val="20"/>
    </w:rPr>
  </w:style>
  <w:style w:type="character" w:styleId="Hyperlink">
    <w:name w:val="Hyperlink"/>
    <w:basedOn w:val="DefaultParagraphFont"/>
    <w:uiPriority w:val="99"/>
    <w:unhideWhenUsed/>
    <w:rsid w:val="004640D8"/>
    <w:rPr>
      <w:color w:val="9454C3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F966ED"/>
    <w:rPr>
      <w:b/>
      <w:color w:val="FFFFFF" w:themeColor="background1"/>
      <w:spacing w:val="8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966ED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74C80" w:themeColor="accent1" w:themeShade="BF"/>
      <w:spacing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966ED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491F2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6135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C5CB0"/>
    <w:rPr>
      <w:color w:val="3EBBF0" w:themeColor="followedHyperlink"/>
      <w:u w:val="single"/>
    </w:rPr>
  </w:style>
  <w:style w:type="paragraph" w:styleId="NoSpacing">
    <w:name w:val="No Spacing"/>
    <w:basedOn w:val="Normal"/>
    <w:uiPriority w:val="1"/>
    <w:qFormat/>
    <w:rsid w:val="00B719A8"/>
    <w:pPr>
      <w:spacing w:after="0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C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isconsin@attucs.com?subject=Change%20User%20Name" TargetMode="External"/><Relationship Id="rId18" Type="http://schemas.openxmlformats.org/officeDocument/2006/relationships/hyperlink" Target="mailto:wisconsin@attucs.com?subject=Add%20Secondary%20Number%20to%20Existing%20Account%20-%20Enhanced%20Profile" TargetMode="External"/><Relationship Id="rId26" Type="http://schemas.openxmlformats.org/officeDocument/2006/relationships/hyperlink" Target="mailto:gk8532@att.com;%20rk7975@att.com;wisconsin@attucs.com?subject=MACD%20Request%20-%20Phone%20Only%20Order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3.xlsx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hyperlink" Target="mailto:wisconsin@attucs.com?subject=Add%20Secondary%20Number%20to%20Existing%20Account%20-%20Basic%20Profile" TargetMode="External"/><Relationship Id="rId25" Type="http://schemas.openxmlformats.org/officeDocument/2006/relationships/hyperlink" Target="https://det.wi.gov/Pages/UnifiedCommunications.aspx" TargetMode="Externa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mailto:gk8532@att.com;%20rk7975@att.com;%20mr5231@att.com;wisconsin@attucs.com?subject=MACD%20Request%20-%20Replace%20Out%20of%20Warranty%20Phone" TargetMode="External"/><Relationship Id="rId20" Type="http://schemas.openxmlformats.org/officeDocument/2006/relationships/package" Target="embeddings/Microsoft_Excel_Worksheet2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6.xls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wisconsin@attucs.com?subject=Replace%20Phone%20Under%20Warranty" TargetMode="External"/><Relationship Id="rId23" Type="http://schemas.openxmlformats.org/officeDocument/2006/relationships/package" Target="embeddings/Microsoft_Excel_Worksheet5.xlsx"/><Relationship Id="rId28" Type="http://schemas.openxmlformats.org/officeDocument/2006/relationships/hyperlink" Target="mailto:wisconsin@attucs.com?subject=Change%20User%20Name" TargetMode="External"/><Relationship Id="rId36" Type="http://schemas.openxmlformats.org/officeDocument/2006/relationships/customXml" Target="../customXml/item5.xml"/><Relationship Id="rId10" Type="http://schemas.openxmlformats.org/officeDocument/2006/relationships/package" Target="embeddings/Microsoft_Excel_Worksheet.xlsx"/><Relationship Id="rId19" Type="http://schemas.openxmlformats.org/officeDocument/2006/relationships/hyperlink" Target="mailto:wisconsin@attucs.com?subject=SIP%20Address%20Chang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mailto:wisconsin@attucs.com?subject=Remove%20Service" TargetMode="External"/><Relationship Id="rId22" Type="http://schemas.openxmlformats.org/officeDocument/2006/relationships/package" Target="embeddings/Microsoft_Excel_Worksheet4.xlsx"/><Relationship Id="rId27" Type="http://schemas.openxmlformats.org/officeDocument/2006/relationships/hyperlink" Target="mailto:gk8532@att.com;%20rk7975@att.com;wisconsin@attucs.com?subject=International%20Calling" TargetMode="External"/><Relationship Id="rId30" Type="http://schemas.openxmlformats.org/officeDocument/2006/relationships/footer" Target="footer1.xml"/><Relationship Id="rId35" Type="http://schemas.openxmlformats.org/officeDocument/2006/relationships/customXml" Target="../customXml/item4.xml"/><Relationship Id="rId8" Type="http://schemas.openxmlformats.org/officeDocument/2006/relationships/hyperlink" Target="https://det.wi.gov/Pages/UnifiedCommunication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F8BEEF9F5A943984314B33BAED9E2" ma:contentTypeVersion="3" ma:contentTypeDescription="Create a new document." ma:contentTypeScope="" ma:versionID="6d15c209956185504e7420a2cdeac981">
  <xsd:schema xmlns:xsd="http://www.w3.org/2001/XMLSchema" xmlns:xs="http://www.w3.org/2001/XMLSchema" xmlns:p="http://schemas.microsoft.com/office/2006/metadata/properties" xmlns:ns2="7ecca315-ef0d-4325-901f-b571ce74c72d" xmlns:ns3="bb65cc95-6d4e-4879-a879-9838761499af" xmlns:ns4="9e30f06f-ad7a-453a-8e08-8a8878e30bd1" targetNamespace="http://schemas.microsoft.com/office/2006/metadata/properties" ma:root="true" ma:fieldsID="acd88fc1518c8f293a4ca8d5e06e91af" ns2:_="" ns3:_="" ns4:_="">
    <xsd:import namespace="7ecca315-ef0d-4325-901f-b571ce74c72d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ca315-ef0d-4325-901f-b571ce74c72d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7ecca315-ef0d-4325-901f-b571ce74c72d" xsi:nil="true"/>
  </documentManagement>
</p:properties>
</file>

<file path=customXml/itemProps1.xml><?xml version="1.0" encoding="utf-8"?>
<ds:datastoreItem xmlns:ds="http://schemas.openxmlformats.org/officeDocument/2006/customXml" ds:itemID="{126320C0-EA17-495A-BAE3-B572B3AAAE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C4B509-C344-428D-BFD4-0C71781DE682}"/>
</file>

<file path=customXml/itemProps3.xml><?xml version="1.0" encoding="utf-8"?>
<ds:datastoreItem xmlns:ds="http://schemas.openxmlformats.org/officeDocument/2006/customXml" ds:itemID="{8802CF9B-027C-45AA-8921-CE3665F95E3F}"/>
</file>

<file path=customXml/itemProps4.xml><?xml version="1.0" encoding="utf-8"?>
<ds:datastoreItem xmlns:ds="http://schemas.openxmlformats.org/officeDocument/2006/customXml" ds:itemID="{9DFFFC9F-C163-4422-A3FB-927F02078124}"/>
</file>

<file path=customXml/itemProps5.xml><?xml version="1.0" encoding="utf-8"?>
<ds:datastoreItem xmlns:ds="http://schemas.openxmlformats.org/officeDocument/2006/customXml" ds:itemID="{CCBC7CFF-32B8-42F8-BB5B-5F2CD852D6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2020</Words>
  <Characters>11519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AT&amp;T</Company>
  <LinksUpToDate>false</LinksUpToDate>
  <CharactersWithSpaces>13512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PASSLER, JUDITH L</dc:creator>
  <cp:keywords/>
  <dc:description/>
  <cp:lastModifiedBy>PASSLER, JUDITH L</cp:lastModifiedBy>
  <cp:revision>7</cp:revision>
  <cp:lastPrinted>2019-06-13T20:00:00Z</cp:lastPrinted>
  <dcterms:created xsi:type="dcterms:W3CDTF">2019-09-20T18:29:00Z</dcterms:created>
  <dcterms:modified xsi:type="dcterms:W3CDTF">2019-09-24T15:35:00Z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0x0101004A8F8BEEF9F5A943984314B33BAED9E2</vt:lpwstr>
  </property>
</Properties>
</file>